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673" w:rsidRPr="00D84673" w:rsidRDefault="00D84673" w:rsidP="00D84673">
      <w:pPr>
        <w:pStyle w:val="HTML"/>
        <w:rPr>
          <w:sz w:val="28"/>
          <w:szCs w:val="28"/>
          <w:lang w:val="uk-UA"/>
        </w:rPr>
      </w:pPr>
      <w:bookmarkStart w:id="0" w:name="_GoBack"/>
      <w:bookmarkEnd w:id="0"/>
      <w:r>
        <w:rPr>
          <w:rFonts w:ascii="Times New Roman" w:hAnsi="Times New Roman" w:cs="Times New Roman"/>
          <w:b/>
          <w:color w:val="000000"/>
          <w:sz w:val="28"/>
          <w:szCs w:val="28"/>
          <w:lang w:val="uk-UA"/>
        </w:rPr>
        <w:tab/>
      </w:r>
      <w:r>
        <w:rPr>
          <w:rFonts w:ascii="Times New Roman" w:hAnsi="Times New Roman" w:cs="Times New Roman"/>
          <w:b/>
          <w:color w:val="000000"/>
          <w:sz w:val="28"/>
          <w:szCs w:val="28"/>
          <w:lang w:val="uk-UA"/>
        </w:rPr>
        <w:tab/>
      </w:r>
      <w:r>
        <w:rPr>
          <w:rFonts w:ascii="Times New Roman" w:hAnsi="Times New Roman" w:cs="Times New Roman"/>
          <w:b/>
          <w:color w:val="000000"/>
          <w:sz w:val="28"/>
          <w:szCs w:val="28"/>
          <w:lang w:val="uk-UA"/>
        </w:rPr>
        <w:tab/>
      </w:r>
      <w:r>
        <w:rPr>
          <w:rFonts w:ascii="Times New Roman" w:hAnsi="Times New Roman" w:cs="Times New Roman"/>
          <w:b/>
          <w:color w:val="000000"/>
          <w:sz w:val="28"/>
          <w:szCs w:val="28"/>
          <w:lang w:val="uk-UA"/>
        </w:rPr>
        <w:tab/>
      </w:r>
      <w:r>
        <w:rPr>
          <w:rFonts w:ascii="Times New Roman" w:hAnsi="Times New Roman" w:cs="Times New Roman"/>
          <w:b/>
          <w:color w:val="000000"/>
          <w:sz w:val="28"/>
          <w:szCs w:val="28"/>
          <w:lang w:val="uk-UA"/>
        </w:rPr>
        <w:tab/>
      </w:r>
      <w:r>
        <w:rPr>
          <w:rFonts w:ascii="Times New Roman" w:hAnsi="Times New Roman" w:cs="Times New Roman"/>
          <w:b/>
          <w:color w:val="000000"/>
          <w:sz w:val="28"/>
          <w:szCs w:val="28"/>
          <w:lang w:val="uk-UA"/>
        </w:rPr>
        <w:tab/>
      </w:r>
      <w:r>
        <w:rPr>
          <w:rFonts w:ascii="Times New Roman" w:hAnsi="Times New Roman" w:cs="Times New Roman"/>
          <w:b/>
          <w:color w:val="000000"/>
          <w:sz w:val="28"/>
          <w:szCs w:val="28"/>
          <w:lang w:val="uk-UA"/>
        </w:rPr>
        <w:tab/>
      </w:r>
      <w:r w:rsidR="003B11F2">
        <w:rPr>
          <w:rFonts w:ascii="Times New Roman" w:hAnsi="Times New Roman" w:cs="Times New Roman"/>
          <w:b/>
          <w:color w:val="000000"/>
          <w:sz w:val="28"/>
          <w:szCs w:val="28"/>
          <w:lang w:val="uk-UA"/>
        </w:rPr>
        <w:t xml:space="preserve"> </w:t>
      </w:r>
      <w:r w:rsidRPr="00062FE1">
        <w:rPr>
          <w:rFonts w:ascii="Times New Roman" w:hAnsi="Times New Roman" w:cs="Times New Roman"/>
          <w:color w:val="000000"/>
          <w:sz w:val="28"/>
          <w:szCs w:val="28"/>
        </w:rPr>
        <w:t>ЗАТВЕРДЖЕНО</w:t>
      </w:r>
    </w:p>
    <w:p w:rsidR="00D84673" w:rsidRPr="00062FE1" w:rsidRDefault="00D84673" w:rsidP="00D84673">
      <w:pPr>
        <w:pStyle w:val="HTML"/>
        <w:rPr>
          <w:rFonts w:ascii="Times New Roman" w:hAnsi="Times New Roman" w:cs="Times New Roman"/>
          <w:color w:val="000000"/>
          <w:sz w:val="28"/>
          <w:szCs w:val="28"/>
        </w:rPr>
      </w:pPr>
      <w:r w:rsidRPr="00062FE1">
        <w:rPr>
          <w:rFonts w:ascii="Times New Roman" w:hAnsi="Times New Roman" w:cs="Times New Roman"/>
          <w:color w:val="000000"/>
          <w:sz w:val="28"/>
          <w:szCs w:val="28"/>
        </w:rPr>
        <w:tab/>
      </w:r>
      <w:r w:rsidRPr="00062FE1">
        <w:rPr>
          <w:rFonts w:ascii="Times New Roman" w:hAnsi="Times New Roman" w:cs="Times New Roman"/>
          <w:color w:val="000000"/>
          <w:sz w:val="28"/>
          <w:szCs w:val="28"/>
        </w:rPr>
        <w:tab/>
      </w:r>
      <w:r w:rsidRPr="00062FE1">
        <w:rPr>
          <w:rFonts w:ascii="Times New Roman" w:hAnsi="Times New Roman" w:cs="Times New Roman"/>
          <w:color w:val="000000"/>
          <w:sz w:val="28"/>
          <w:szCs w:val="28"/>
        </w:rPr>
        <w:tab/>
      </w:r>
      <w:r w:rsidRPr="00062FE1">
        <w:rPr>
          <w:rFonts w:ascii="Times New Roman" w:hAnsi="Times New Roman" w:cs="Times New Roman"/>
          <w:color w:val="000000"/>
          <w:sz w:val="28"/>
          <w:szCs w:val="28"/>
        </w:rPr>
        <w:tab/>
      </w:r>
      <w:r w:rsidRPr="00062FE1">
        <w:rPr>
          <w:rFonts w:ascii="Times New Roman" w:hAnsi="Times New Roman" w:cs="Times New Roman"/>
          <w:color w:val="000000"/>
          <w:sz w:val="28"/>
          <w:szCs w:val="28"/>
        </w:rPr>
        <w:tab/>
      </w:r>
      <w:r w:rsidRPr="00062FE1">
        <w:rPr>
          <w:rFonts w:ascii="Times New Roman" w:hAnsi="Times New Roman" w:cs="Times New Roman"/>
          <w:color w:val="000000"/>
          <w:sz w:val="28"/>
          <w:szCs w:val="28"/>
        </w:rPr>
        <w:tab/>
      </w:r>
      <w:r>
        <w:rPr>
          <w:rFonts w:ascii="Times New Roman" w:hAnsi="Times New Roman" w:cs="Times New Roman"/>
          <w:color w:val="000000"/>
          <w:sz w:val="28"/>
          <w:szCs w:val="28"/>
          <w:lang w:val="uk-UA"/>
        </w:rPr>
        <w:t xml:space="preserve">              </w:t>
      </w:r>
      <w:r w:rsidR="0056571F">
        <w:rPr>
          <w:rFonts w:ascii="Times New Roman" w:hAnsi="Times New Roman" w:cs="Times New Roman"/>
          <w:color w:val="000000"/>
          <w:sz w:val="28"/>
          <w:szCs w:val="28"/>
          <w:lang w:val="uk-UA"/>
        </w:rPr>
        <w:t>Р</w:t>
      </w:r>
      <w:r w:rsidRPr="00062FE1">
        <w:rPr>
          <w:rFonts w:ascii="Times New Roman" w:hAnsi="Times New Roman" w:cs="Times New Roman"/>
          <w:color w:val="000000"/>
          <w:sz w:val="28"/>
          <w:szCs w:val="28"/>
        </w:rPr>
        <w:t>озпорядження районної</w:t>
      </w:r>
    </w:p>
    <w:p w:rsidR="00D84673" w:rsidRPr="00062FE1" w:rsidRDefault="00D84673" w:rsidP="00D84673">
      <w:pPr>
        <w:pStyle w:val="HTML"/>
        <w:ind w:left="2748"/>
        <w:rPr>
          <w:rFonts w:ascii="Times New Roman" w:hAnsi="Times New Roman" w:cs="Times New Roman"/>
          <w:color w:val="000000"/>
          <w:sz w:val="28"/>
          <w:szCs w:val="28"/>
        </w:rPr>
      </w:pPr>
      <w:r w:rsidRPr="00062FE1">
        <w:rPr>
          <w:rFonts w:ascii="Times New Roman" w:hAnsi="Times New Roman" w:cs="Times New Roman"/>
          <w:color w:val="000000"/>
          <w:sz w:val="28"/>
          <w:szCs w:val="28"/>
        </w:rPr>
        <w:t xml:space="preserve">      </w:t>
      </w:r>
      <w:r w:rsidRPr="00062FE1">
        <w:rPr>
          <w:rFonts w:ascii="Times New Roman" w:hAnsi="Times New Roman" w:cs="Times New Roman"/>
          <w:color w:val="000000"/>
          <w:sz w:val="28"/>
          <w:szCs w:val="28"/>
        </w:rPr>
        <w:tab/>
      </w:r>
      <w:r w:rsidRPr="00062FE1">
        <w:rPr>
          <w:rFonts w:ascii="Times New Roman" w:hAnsi="Times New Roman" w:cs="Times New Roman"/>
          <w:color w:val="000000"/>
          <w:sz w:val="28"/>
          <w:szCs w:val="28"/>
        </w:rPr>
        <w:tab/>
      </w:r>
      <w:r w:rsidRPr="00062FE1">
        <w:rPr>
          <w:rFonts w:ascii="Times New Roman" w:hAnsi="Times New Roman" w:cs="Times New Roman"/>
          <w:color w:val="000000"/>
          <w:sz w:val="28"/>
          <w:szCs w:val="28"/>
        </w:rPr>
        <w:tab/>
      </w:r>
      <w:r>
        <w:rPr>
          <w:rFonts w:ascii="Times New Roman" w:hAnsi="Times New Roman" w:cs="Times New Roman"/>
          <w:color w:val="000000"/>
          <w:sz w:val="28"/>
          <w:szCs w:val="28"/>
          <w:lang w:val="uk-UA"/>
        </w:rPr>
        <w:tab/>
        <w:t xml:space="preserve"> </w:t>
      </w:r>
      <w:r w:rsidRPr="00062FE1">
        <w:rPr>
          <w:rFonts w:ascii="Times New Roman" w:hAnsi="Times New Roman" w:cs="Times New Roman"/>
          <w:color w:val="000000"/>
          <w:sz w:val="28"/>
          <w:szCs w:val="28"/>
        </w:rPr>
        <w:t>державної адміністрації</w:t>
      </w:r>
    </w:p>
    <w:p w:rsidR="00D84673" w:rsidRPr="00D84673" w:rsidRDefault="00D84673" w:rsidP="00D84673">
      <w:pPr>
        <w:pStyle w:val="HTML"/>
        <w:ind w:left="2748"/>
        <w:rPr>
          <w:rFonts w:ascii="Times New Roman" w:hAnsi="Times New Roman" w:cs="Times New Roman"/>
          <w:color w:val="000000"/>
          <w:sz w:val="28"/>
          <w:szCs w:val="28"/>
          <w:lang w:val="uk-UA"/>
        </w:rPr>
      </w:pPr>
      <w:r w:rsidRPr="00062FE1">
        <w:rPr>
          <w:rFonts w:ascii="Times New Roman" w:hAnsi="Times New Roman" w:cs="Times New Roman"/>
          <w:color w:val="000000"/>
          <w:sz w:val="28"/>
          <w:szCs w:val="28"/>
        </w:rPr>
        <w:tab/>
      </w:r>
      <w:r w:rsidRPr="00062FE1">
        <w:rPr>
          <w:rFonts w:ascii="Times New Roman" w:hAnsi="Times New Roman" w:cs="Times New Roman"/>
          <w:color w:val="000000"/>
          <w:sz w:val="28"/>
          <w:szCs w:val="28"/>
        </w:rPr>
        <w:tab/>
      </w:r>
      <w:r w:rsidRPr="00062FE1">
        <w:rPr>
          <w:rFonts w:ascii="Times New Roman" w:hAnsi="Times New Roman" w:cs="Times New Roman"/>
          <w:color w:val="000000"/>
          <w:sz w:val="28"/>
          <w:szCs w:val="28"/>
        </w:rPr>
        <w:tab/>
      </w:r>
      <w:r>
        <w:rPr>
          <w:rFonts w:ascii="Times New Roman" w:hAnsi="Times New Roman" w:cs="Times New Roman"/>
          <w:color w:val="000000"/>
          <w:sz w:val="28"/>
          <w:szCs w:val="28"/>
          <w:lang w:val="uk-UA"/>
        </w:rPr>
        <w:tab/>
      </w:r>
      <w:r w:rsidR="009241BD">
        <w:rPr>
          <w:rFonts w:ascii="Times New Roman" w:hAnsi="Times New Roman" w:cs="Times New Roman"/>
          <w:color w:val="000000"/>
          <w:sz w:val="28"/>
          <w:szCs w:val="28"/>
          <w:lang w:val="uk-UA"/>
        </w:rPr>
        <w:t>_________</w:t>
      </w:r>
      <w:r w:rsidRPr="004F7BAF">
        <w:rPr>
          <w:rFonts w:ascii="Times New Roman" w:hAnsi="Times New Roman" w:cs="Times New Roman"/>
          <w:color w:val="000000"/>
          <w:sz w:val="28"/>
          <w:szCs w:val="28"/>
          <w:lang w:val="uk-UA"/>
        </w:rPr>
        <w:t xml:space="preserve">  №</w:t>
      </w:r>
      <w:r w:rsidR="004F7BAF">
        <w:rPr>
          <w:rFonts w:ascii="Times New Roman" w:hAnsi="Times New Roman" w:cs="Times New Roman"/>
          <w:color w:val="000000"/>
          <w:sz w:val="28"/>
          <w:szCs w:val="28"/>
          <w:lang w:val="uk-UA"/>
        </w:rPr>
        <w:t xml:space="preserve"> </w:t>
      </w:r>
      <w:r w:rsidR="009241BD">
        <w:rPr>
          <w:rFonts w:ascii="Times New Roman" w:hAnsi="Times New Roman" w:cs="Times New Roman"/>
          <w:color w:val="000000"/>
          <w:sz w:val="28"/>
          <w:szCs w:val="28"/>
          <w:lang w:val="uk-UA"/>
        </w:rPr>
        <w:t>________</w:t>
      </w:r>
    </w:p>
    <w:p w:rsidR="00D84673" w:rsidRPr="0075672A" w:rsidRDefault="00D84673" w:rsidP="00D84673">
      <w:pPr>
        <w:jc w:val="both"/>
        <w:rPr>
          <w:sz w:val="28"/>
          <w:szCs w:val="28"/>
          <w:lang w:val="uk-UA"/>
        </w:rPr>
      </w:pPr>
    </w:p>
    <w:p w:rsidR="00D84673" w:rsidRPr="0075672A" w:rsidRDefault="00D84673" w:rsidP="00D84673">
      <w:pPr>
        <w:jc w:val="center"/>
        <w:rPr>
          <w:sz w:val="28"/>
          <w:szCs w:val="28"/>
          <w:lang w:val="uk-UA"/>
        </w:rPr>
      </w:pPr>
      <w:r w:rsidRPr="0075672A">
        <w:rPr>
          <w:sz w:val="28"/>
          <w:szCs w:val="28"/>
          <w:lang w:val="uk-UA"/>
        </w:rPr>
        <w:t>ПОЛОЖЕННЯ</w:t>
      </w:r>
    </w:p>
    <w:p w:rsidR="00D84673" w:rsidRPr="0075672A" w:rsidRDefault="00D84673" w:rsidP="00D84673">
      <w:pPr>
        <w:jc w:val="center"/>
        <w:rPr>
          <w:sz w:val="28"/>
          <w:szCs w:val="28"/>
          <w:lang w:val="uk-UA"/>
        </w:rPr>
      </w:pPr>
      <w:r w:rsidRPr="0075672A">
        <w:rPr>
          <w:sz w:val="28"/>
          <w:szCs w:val="28"/>
          <w:lang w:val="uk-UA"/>
        </w:rPr>
        <w:t xml:space="preserve">про архівний відділ </w:t>
      </w:r>
      <w:r w:rsidR="0056571F">
        <w:rPr>
          <w:sz w:val="28"/>
          <w:szCs w:val="28"/>
          <w:lang w:val="uk-UA"/>
        </w:rPr>
        <w:t xml:space="preserve">Калуської </w:t>
      </w:r>
      <w:r w:rsidRPr="0075672A">
        <w:rPr>
          <w:sz w:val="28"/>
          <w:szCs w:val="28"/>
          <w:lang w:val="uk-UA"/>
        </w:rPr>
        <w:t>районної державної адміністрації</w:t>
      </w:r>
    </w:p>
    <w:p w:rsidR="00D84673" w:rsidRPr="0075672A" w:rsidRDefault="00D84673" w:rsidP="00D84673">
      <w:pPr>
        <w:jc w:val="both"/>
        <w:rPr>
          <w:b/>
          <w:sz w:val="28"/>
          <w:szCs w:val="28"/>
          <w:lang w:val="uk-UA"/>
        </w:rPr>
      </w:pPr>
    </w:p>
    <w:p w:rsidR="00D84673" w:rsidRPr="0075672A" w:rsidRDefault="00D84673" w:rsidP="00D84673">
      <w:pPr>
        <w:pStyle w:val="a8"/>
        <w:spacing w:before="0" w:beforeAutospacing="0" w:after="0" w:afterAutospacing="0"/>
        <w:jc w:val="both"/>
        <w:rPr>
          <w:sz w:val="28"/>
          <w:szCs w:val="28"/>
          <w:shd w:val="clear" w:color="auto" w:fill="FFFFFF"/>
        </w:rPr>
      </w:pPr>
      <w:r w:rsidRPr="0075672A">
        <w:rPr>
          <w:sz w:val="28"/>
          <w:szCs w:val="28"/>
          <w:shd w:val="clear" w:color="auto" w:fill="FFFFFF"/>
        </w:rPr>
        <w:t xml:space="preserve">1. Архівний відділ районної державної адміністрації (далі – архівний відділ) утворюється головою районної державної адміністрації, входить до її складу і  забезпечує виконання покладених на відділ завдань. </w:t>
      </w:r>
    </w:p>
    <w:p w:rsidR="00D84673" w:rsidRPr="0075672A" w:rsidRDefault="00D84673" w:rsidP="00D84673">
      <w:pPr>
        <w:pStyle w:val="a8"/>
        <w:spacing w:before="0" w:beforeAutospacing="0" w:after="0" w:afterAutospacing="0"/>
        <w:jc w:val="both"/>
        <w:rPr>
          <w:sz w:val="28"/>
          <w:szCs w:val="28"/>
          <w:shd w:val="clear" w:color="auto" w:fill="FFFFFF"/>
        </w:rPr>
      </w:pPr>
    </w:p>
    <w:p w:rsidR="00D84673" w:rsidRDefault="00D84673" w:rsidP="00D84673">
      <w:pPr>
        <w:jc w:val="both"/>
        <w:rPr>
          <w:sz w:val="28"/>
          <w:szCs w:val="28"/>
          <w:shd w:val="clear" w:color="auto" w:fill="FFFFFF"/>
          <w:lang w:val="uk-UA"/>
        </w:rPr>
      </w:pPr>
      <w:r w:rsidRPr="0075672A">
        <w:rPr>
          <w:sz w:val="28"/>
          <w:szCs w:val="28"/>
          <w:lang w:val="uk-UA"/>
        </w:rPr>
        <w:t xml:space="preserve">2.  </w:t>
      </w:r>
      <w:r w:rsidRPr="0075672A">
        <w:rPr>
          <w:sz w:val="28"/>
          <w:szCs w:val="28"/>
          <w:shd w:val="clear" w:color="auto" w:fill="FFFFFF"/>
          <w:lang w:val="uk-UA"/>
        </w:rPr>
        <w:t>Архівний відділ підпорядкований голові районної державної адміністрації, як керівнику державного органу, та керівнику апарату районної державної адміністрації, як керівнику державної служби, а також підзвітний і</w:t>
      </w:r>
      <w:r>
        <w:rPr>
          <w:sz w:val="28"/>
          <w:szCs w:val="28"/>
          <w:shd w:val="clear" w:color="auto" w:fill="FFFFFF"/>
          <w:lang w:val="uk-UA"/>
        </w:rPr>
        <w:t xml:space="preserve"> підконтрольний державному архіву області.</w:t>
      </w:r>
    </w:p>
    <w:p w:rsidR="00D84673" w:rsidRDefault="00D84673" w:rsidP="00D84673">
      <w:pPr>
        <w:jc w:val="both"/>
        <w:rPr>
          <w:sz w:val="28"/>
          <w:szCs w:val="28"/>
          <w:shd w:val="clear" w:color="auto" w:fill="FFFFFF"/>
          <w:lang w:val="uk-UA"/>
        </w:rPr>
      </w:pPr>
    </w:p>
    <w:p w:rsidR="00D84673" w:rsidRDefault="00D84673" w:rsidP="00D84673">
      <w:pPr>
        <w:jc w:val="both"/>
        <w:rPr>
          <w:sz w:val="28"/>
          <w:szCs w:val="28"/>
          <w:shd w:val="clear" w:color="auto" w:fill="FFFFFF"/>
          <w:lang w:val="uk-UA"/>
        </w:rPr>
      </w:pPr>
      <w:r>
        <w:rPr>
          <w:sz w:val="28"/>
          <w:szCs w:val="28"/>
          <w:shd w:val="clear" w:color="auto" w:fill="FFFFFF"/>
          <w:lang w:val="uk-UA"/>
        </w:rPr>
        <w:t>3. Архівний відділ у своїй діяльності керується Конституцією та законами України, актами Кабінету міністрів України і постановами верховної Ради України, прийнятими відповідно до Конституції та законів України, актами Кабінету Міністрів України, міжнародними договорами України, наказами Державної архівної служби України, актами інших центральних органів виконавчої влади, розпорядженнями обласної та районної державної адміністрації, наказами директора державного архіву області, а також цим Положенням.</w:t>
      </w:r>
    </w:p>
    <w:p w:rsidR="00D84673" w:rsidRDefault="00D84673" w:rsidP="00D84673">
      <w:pPr>
        <w:jc w:val="both"/>
        <w:rPr>
          <w:sz w:val="28"/>
          <w:szCs w:val="28"/>
          <w:shd w:val="clear" w:color="auto" w:fill="FFFFFF"/>
          <w:lang w:val="uk-UA"/>
        </w:rPr>
      </w:pPr>
    </w:p>
    <w:p w:rsidR="00D84673" w:rsidRPr="0075672A" w:rsidRDefault="00D84673" w:rsidP="00D84673">
      <w:pPr>
        <w:pStyle w:val="a8"/>
        <w:spacing w:before="0" w:beforeAutospacing="0" w:after="0" w:afterAutospacing="0"/>
        <w:jc w:val="both"/>
        <w:rPr>
          <w:sz w:val="28"/>
          <w:szCs w:val="28"/>
        </w:rPr>
      </w:pPr>
      <w:r>
        <w:rPr>
          <w:sz w:val="28"/>
          <w:szCs w:val="28"/>
        </w:rPr>
        <w:t>4</w:t>
      </w:r>
      <w:r w:rsidRPr="0075672A">
        <w:rPr>
          <w:sz w:val="28"/>
          <w:szCs w:val="28"/>
        </w:rPr>
        <w:t xml:space="preserve">. </w:t>
      </w:r>
      <w:r w:rsidRPr="0075672A">
        <w:rPr>
          <w:sz w:val="28"/>
          <w:szCs w:val="28"/>
          <w:shd w:val="clear" w:color="auto" w:fill="FFFFFF"/>
        </w:rPr>
        <w:t>Архівний відділ районної державної адміністрації є самостійним структурним підрозділом,</w:t>
      </w:r>
      <w:r w:rsidRPr="0075672A">
        <w:rPr>
          <w:sz w:val="28"/>
          <w:szCs w:val="28"/>
        </w:rPr>
        <w:t xml:space="preserve"> структура якого визначається головою райдержадміністрації.</w:t>
      </w:r>
    </w:p>
    <w:p w:rsidR="00D84673" w:rsidRPr="0075672A" w:rsidRDefault="00D84673" w:rsidP="00D84673">
      <w:pPr>
        <w:jc w:val="both"/>
        <w:rPr>
          <w:sz w:val="28"/>
          <w:szCs w:val="28"/>
          <w:lang w:val="uk-UA"/>
        </w:rPr>
      </w:pPr>
    </w:p>
    <w:p w:rsidR="00D84673" w:rsidRPr="0075672A" w:rsidRDefault="00D84673" w:rsidP="00D84673">
      <w:pPr>
        <w:jc w:val="both"/>
        <w:rPr>
          <w:sz w:val="28"/>
          <w:szCs w:val="28"/>
          <w:lang w:val="uk-UA"/>
        </w:rPr>
      </w:pPr>
      <w:r w:rsidRPr="0075672A">
        <w:rPr>
          <w:sz w:val="28"/>
          <w:szCs w:val="28"/>
          <w:lang w:val="uk-UA"/>
        </w:rPr>
        <w:t>5. Основними завданнями архівного відділу є:</w:t>
      </w:r>
    </w:p>
    <w:p w:rsidR="00D84673" w:rsidRPr="0075672A" w:rsidRDefault="00D84673" w:rsidP="00D84673">
      <w:pPr>
        <w:jc w:val="both"/>
        <w:rPr>
          <w:sz w:val="28"/>
          <w:szCs w:val="28"/>
          <w:lang w:val="uk-UA"/>
        </w:rPr>
      </w:pPr>
    </w:p>
    <w:p w:rsidR="00D84673" w:rsidRPr="0075672A" w:rsidRDefault="00D84673" w:rsidP="00D84673">
      <w:pPr>
        <w:jc w:val="both"/>
        <w:rPr>
          <w:sz w:val="28"/>
          <w:szCs w:val="28"/>
          <w:lang w:val="uk-UA"/>
        </w:rPr>
      </w:pPr>
      <w:r w:rsidRPr="0075672A">
        <w:rPr>
          <w:sz w:val="28"/>
          <w:szCs w:val="28"/>
          <w:lang w:val="uk-UA"/>
        </w:rPr>
        <w:t xml:space="preserve">      1) забезпечення реалізації державної політики у галузі архівної справи і діловодства, здійснення управління архівною справою і діловодством на території району;</w:t>
      </w:r>
    </w:p>
    <w:p w:rsidR="00D84673" w:rsidRPr="0075672A" w:rsidRDefault="00D84673" w:rsidP="00D84673">
      <w:pPr>
        <w:jc w:val="both"/>
        <w:rPr>
          <w:sz w:val="28"/>
          <w:szCs w:val="28"/>
          <w:lang w:val="uk-UA"/>
        </w:rPr>
      </w:pPr>
    </w:p>
    <w:p w:rsidR="00D84673" w:rsidRDefault="00D84673" w:rsidP="00D84673">
      <w:pPr>
        <w:jc w:val="both"/>
        <w:rPr>
          <w:sz w:val="28"/>
          <w:szCs w:val="28"/>
          <w:lang w:val="uk-UA"/>
        </w:rPr>
      </w:pPr>
      <w:r w:rsidRPr="0075672A">
        <w:rPr>
          <w:sz w:val="28"/>
          <w:szCs w:val="28"/>
          <w:lang w:val="uk-UA"/>
        </w:rPr>
        <w:t xml:space="preserve">      2) координація діяльності державних органів, органів місцевого самоврядування, підприємств, установ, організацій усіх форм власності, зокрема приватних архівних установ, заснованих фізичними особами та/або юридичними особами приватного права (приватні архіви), у питаннях архівної справи і діловодства;</w:t>
      </w:r>
    </w:p>
    <w:p w:rsidR="00D84673" w:rsidRDefault="00D84673" w:rsidP="00D84673">
      <w:pPr>
        <w:jc w:val="both"/>
        <w:rPr>
          <w:sz w:val="28"/>
          <w:szCs w:val="28"/>
          <w:lang w:val="uk-UA"/>
        </w:rPr>
      </w:pPr>
    </w:p>
    <w:p w:rsidR="00D84673" w:rsidRPr="0075672A" w:rsidRDefault="00D84673" w:rsidP="00D84673">
      <w:pPr>
        <w:jc w:val="both"/>
        <w:rPr>
          <w:sz w:val="28"/>
          <w:szCs w:val="28"/>
          <w:lang w:val="uk-UA"/>
        </w:rPr>
      </w:pPr>
      <w:r w:rsidRPr="0075672A">
        <w:rPr>
          <w:sz w:val="28"/>
          <w:szCs w:val="28"/>
          <w:lang w:val="uk-UA"/>
        </w:rPr>
        <w:t xml:space="preserve">      3)</w:t>
      </w:r>
      <w:r w:rsidRPr="0075672A">
        <w:rPr>
          <w:szCs w:val="28"/>
          <w:lang w:val="uk-UA"/>
        </w:rPr>
        <w:t xml:space="preserve"> </w:t>
      </w:r>
      <w:r w:rsidRPr="0075672A">
        <w:rPr>
          <w:sz w:val="28"/>
          <w:szCs w:val="28"/>
          <w:lang w:val="uk-UA"/>
        </w:rPr>
        <w:t>в</w:t>
      </w:r>
      <w:r w:rsidRPr="0075672A">
        <w:rPr>
          <w:sz w:val="28"/>
          <w:szCs w:val="28"/>
        </w:rPr>
        <w:t>несення до Національного архівного фонду архівних документів,                          що мають місцеве значення, ведення їх обліку, зберігання та використання відомостей, що в них містяться</w:t>
      </w:r>
      <w:r w:rsidRPr="0075672A">
        <w:rPr>
          <w:sz w:val="28"/>
          <w:szCs w:val="28"/>
          <w:lang w:val="uk-UA"/>
        </w:rPr>
        <w:t>;</w:t>
      </w:r>
    </w:p>
    <w:p w:rsidR="009F6DAC" w:rsidRPr="006F121C" w:rsidRDefault="00D84673" w:rsidP="00062FE1">
      <w:pPr>
        <w:pStyle w:val="2"/>
        <w:ind w:firstLine="0"/>
        <w:rPr>
          <w:color w:val="auto"/>
          <w:szCs w:val="28"/>
        </w:rPr>
      </w:pPr>
      <w:r>
        <w:rPr>
          <w:color w:val="auto"/>
          <w:szCs w:val="28"/>
        </w:rPr>
        <w:lastRenderedPageBreak/>
        <w:t xml:space="preserve">      </w:t>
      </w:r>
      <w:r w:rsidR="009F6DAC">
        <w:rPr>
          <w:color w:val="auto"/>
          <w:szCs w:val="28"/>
        </w:rPr>
        <w:t>4)</w:t>
      </w:r>
      <w:r w:rsidR="009F6DAC" w:rsidRPr="000D150C">
        <w:rPr>
          <w:color w:val="auto"/>
          <w:szCs w:val="28"/>
        </w:rPr>
        <w:t xml:space="preserve"> </w:t>
      </w:r>
      <w:r w:rsidR="009F6DAC">
        <w:rPr>
          <w:color w:val="auto"/>
          <w:szCs w:val="28"/>
        </w:rPr>
        <w:t>з</w:t>
      </w:r>
      <w:r w:rsidR="009F6DAC" w:rsidRPr="000D150C">
        <w:rPr>
          <w:color w:val="auto"/>
          <w:szCs w:val="28"/>
        </w:rPr>
        <w:t>дійснення контролю за діяльністю архівних установ і служб діловодства, забезпечення додержання законодавства про Національний архівний фонд та архівні установи.</w:t>
      </w:r>
    </w:p>
    <w:p w:rsidR="00F315C6" w:rsidRDefault="00F315C6" w:rsidP="00F315C6">
      <w:pPr>
        <w:jc w:val="both"/>
        <w:rPr>
          <w:sz w:val="28"/>
          <w:szCs w:val="28"/>
          <w:lang w:val="uk-UA"/>
        </w:rPr>
      </w:pPr>
    </w:p>
    <w:p w:rsidR="004D4007" w:rsidRDefault="00366117" w:rsidP="004D4007">
      <w:pPr>
        <w:jc w:val="both"/>
        <w:rPr>
          <w:rFonts w:eastAsia="Calibri"/>
          <w:sz w:val="28"/>
          <w:szCs w:val="28"/>
          <w:lang w:val="uk-UA"/>
        </w:rPr>
      </w:pPr>
      <w:r>
        <w:rPr>
          <w:sz w:val="28"/>
          <w:szCs w:val="28"/>
          <w:lang w:val="uk-UA"/>
        </w:rPr>
        <w:t xml:space="preserve">           </w:t>
      </w:r>
      <w:r w:rsidR="00F315C6" w:rsidRPr="00F315C6">
        <w:rPr>
          <w:color w:val="000000"/>
          <w:sz w:val="28"/>
          <w:szCs w:val="28"/>
          <w:shd w:val="clear" w:color="auto" w:fill="FFFFFF"/>
          <w:lang w:val="uk-UA"/>
        </w:rPr>
        <w:t>Архівний відділ</w:t>
      </w:r>
      <w:r w:rsidR="00F315C6">
        <w:rPr>
          <w:color w:val="000000"/>
          <w:sz w:val="28"/>
          <w:szCs w:val="28"/>
          <w:shd w:val="clear" w:color="auto" w:fill="FFFFFF"/>
          <w:lang w:val="uk-UA"/>
        </w:rPr>
        <w:t xml:space="preserve"> </w:t>
      </w:r>
      <w:r w:rsidR="00E55230" w:rsidRPr="003A61E6">
        <w:rPr>
          <w:rFonts w:eastAsia="Calibri"/>
          <w:sz w:val="28"/>
          <w:szCs w:val="28"/>
        </w:rPr>
        <w:t xml:space="preserve">відповідно </w:t>
      </w:r>
      <w:r w:rsidR="00E55230">
        <w:rPr>
          <w:rFonts w:eastAsia="Calibri"/>
          <w:sz w:val="28"/>
          <w:szCs w:val="28"/>
          <w:lang w:val="uk-UA"/>
        </w:rPr>
        <w:t>до повноважень</w:t>
      </w:r>
      <w:r w:rsidR="009F6DAC">
        <w:rPr>
          <w:rFonts w:eastAsia="Calibri"/>
          <w:sz w:val="28"/>
          <w:szCs w:val="28"/>
          <w:lang w:val="uk-UA"/>
        </w:rPr>
        <w:t xml:space="preserve"> виконує такі завдання</w:t>
      </w:r>
      <w:r w:rsidR="00E55230" w:rsidRPr="003A61E6">
        <w:rPr>
          <w:rFonts w:eastAsia="Calibri"/>
          <w:sz w:val="28"/>
          <w:szCs w:val="28"/>
        </w:rPr>
        <w:t>:</w:t>
      </w:r>
    </w:p>
    <w:p w:rsidR="00062FE1" w:rsidRDefault="00062FE1" w:rsidP="00062FE1">
      <w:pPr>
        <w:jc w:val="both"/>
        <w:rPr>
          <w:rFonts w:eastAsia="Calibri"/>
          <w:sz w:val="28"/>
          <w:szCs w:val="28"/>
          <w:lang w:val="uk-UA"/>
        </w:rPr>
      </w:pPr>
    </w:p>
    <w:p w:rsidR="004D4007" w:rsidRDefault="00062FE1" w:rsidP="00062FE1">
      <w:pPr>
        <w:jc w:val="both"/>
        <w:rPr>
          <w:sz w:val="28"/>
          <w:szCs w:val="28"/>
          <w:lang w:val="uk-UA"/>
        </w:rPr>
      </w:pPr>
      <w:r>
        <w:rPr>
          <w:rFonts w:eastAsia="Calibri"/>
          <w:sz w:val="28"/>
          <w:szCs w:val="28"/>
          <w:lang w:val="uk-UA"/>
        </w:rPr>
        <w:t xml:space="preserve">      </w:t>
      </w:r>
      <w:r w:rsidR="009F6DAC">
        <w:rPr>
          <w:sz w:val="28"/>
          <w:szCs w:val="28"/>
          <w:lang w:val="uk-UA"/>
        </w:rPr>
        <w:t>1)</w:t>
      </w:r>
      <w:r w:rsidR="004D4007" w:rsidRPr="000D150C">
        <w:rPr>
          <w:sz w:val="28"/>
          <w:szCs w:val="28"/>
          <w:lang w:val="uk-UA"/>
        </w:rPr>
        <w:t xml:space="preserve"> </w:t>
      </w:r>
      <w:r w:rsidR="009F6DAC">
        <w:rPr>
          <w:sz w:val="28"/>
          <w:szCs w:val="28"/>
          <w:lang w:val="uk-UA"/>
        </w:rPr>
        <w:t>о</w:t>
      </w:r>
      <w:r w:rsidR="004D4007" w:rsidRPr="000D150C">
        <w:rPr>
          <w:sz w:val="28"/>
          <w:szCs w:val="28"/>
          <w:lang w:val="uk-UA"/>
        </w:rPr>
        <w:t>рганізовує виконання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та здій</w:t>
      </w:r>
      <w:r w:rsidR="00985CCA">
        <w:rPr>
          <w:sz w:val="28"/>
          <w:szCs w:val="28"/>
          <w:lang w:val="uk-UA"/>
        </w:rPr>
        <w:t>снює контроль за їх реалізацією;</w:t>
      </w:r>
    </w:p>
    <w:p w:rsidR="00062FE1" w:rsidRPr="000D150C" w:rsidRDefault="00062FE1" w:rsidP="00062FE1">
      <w:pPr>
        <w:jc w:val="both"/>
        <w:rPr>
          <w:sz w:val="28"/>
          <w:szCs w:val="28"/>
          <w:lang w:val="uk-UA"/>
        </w:rPr>
      </w:pPr>
    </w:p>
    <w:p w:rsidR="004D4007" w:rsidRDefault="00062FE1" w:rsidP="00062FE1">
      <w:pPr>
        <w:jc w:val="both"/>
        <w:rPr>
          <w:sz w:val="28"/>
          <w:szCs w:val="28"/>
          <w:lang w:val="uk-UA"/>
        </w:rPr>
      </w:pPr>
      <w:r>
        <w:rPr>
          <w:sz w:val="28"/>
          <w:szCs w:val="28"/>
          <w:lang w:val="uk-UA"/>
        </w:rPr>
        <w:t xml:space="preserve">       </w:t>
      </w:r>
      <w:r w:rsidR="00985CCA">
        <w:rPr>
          <w:sz w:val="28"/>
          <w:szCs w:val="28"/>
          <w:lang w:val="uk-UA"/>
        </w:rPr>
        <w:t>2)</w:t>
      </w:r>
      <w:r w:rsidR="004D4007" w:rsidRPr="000D150C">
        <w:rPr>
          <w:sz w:val="28"/>
          <w:szCs w:val="28"/>
          <w:lang w:val="uk-UA"/>
        </w:rPr>
        <w:t xml:space="preserve"> </w:t>
      </w:r>
      <w:r w:rsidR="00985CCA">
        <w:rPr>
          <w:sz w:val="28"/>
          <w:szCs w:val="28"/>
          <w:lang w:val="uk-UA"/>
        </w:rPr>
        <w:t>с</w:t>
      </w:r>
      <w:r w:rsidR="004D4007" w:rsidRPr="000D150C">
        <w:rPr>
          <w:sz w:val="28"/>
          <w:szCs w:val="28"/>
          <w:lang w:val="uk-UA"/>
        </w:rPr>
        <w:t>кладає і за погодженням з державним архівом області подає                               для затвердження в установленому порядку проекти державних цільових програм, затвердження планів розвитку архівної справи в район</w:t>
      </w:r>
      <w:r w:rsidR="00985CCA">
        <w:rPr>
          <w:sz w:val="28"/>
          <w:szCs w:val="28"/>
          <w:lang w:val="uk-UA"/>
        </w:rPr>
        <w:t>і, забезпечення їх виконання;</w:t>
      </w:r>
      <w:r w:rsidR="004D4007" w:rsidRPr="000D150C">
        <w:rPr>
          <w:sz w:val="28"/>
          <w:szCs w:val="28"/>
          <w:lang w:val="uk-UA"/>
        </w:rPr>
        <w:t xml:space="preserve">  </w:t>
      </w:r>
    </w:p>
    <w:p w:rsidR="00062FE1" w:rsidRDefault="00062FE1" w:rsidP="00062FE1">
      <w:pPr>
        <w:jc w:val="both"/>
        <w:rPr>
          <w:sz w:val="28"/>
          <w:szCs w:val="28"/>
          <w:lang w:val="uk-UA"/>
        </w:rPr>
      </w:pPr>
    </w:p>
    <w:p w:rsidR="004D4007" w:rsidRPr="000D150C" w:rsidRDefault="00062FE1" w:rsidP="00062FE1">
      <w:pPr>
        <w:jc w:val="both"/>
        <w:rPr>
          <w:sz w:val="28"/>
          <w:szCs w:val="28"/>
          <w:lang w:val="uk-UA"/>
        </w:rPr>
      </w:pPr>
      <w:r>
        <w:rPr>
          <w:sz w:val="28"/>
          <w:szCs w:val="28"/>
          <w:lang w:val="uk-UA"/>
        </w:rPr>
        <w:t xml:space="preserve">      </w:t>
      </w:r>
      <w:r w:rsidR="00985CCA">
        <w:rPr>
          <w:sz w:val="28"/>
          <w:szCs w:val="28"/>
          <w:lang w:val="uk-UA"/>
        </w:rPr>
        <w:t>3)</w:t>
      </w:r>
      <w:r w:rsidR="004D4007" w:rsidRPr="000D150C">
        <w:rPr>
          <w:sz w:val="28"/>
          <w:szCs w:val="28"/>
          <w:lang w:val="uk-UA"/>
        </w:rPr>
        <w:t xml:space="preserve"> </w:t>
      </w:r>
      <w:r w:rsidR="00985CCA">
        <w:rPr>
          <w:sz w:val="28"/>
          <w:szCs w:val="28"/>
          <w:lang w:val="uk-UA"/>
        </w:rPr>
        <w:t>з</w:t>
      </w:r>
      <w:r w:rsidR="004D4007" w:rsidRPr="000D150C">
        <w:rPr>
          <w:sz w:val="28"/>
          <w:szCs w:val="28"/>
          <w:lang w:val="uk-UA"/>
        </w:rPr>
        <w:t>абезпечує зберігання, облік і охорону:</w:t>
      </w:r>
    </w:p>
    <w:p w:rsidR="004D4007" w:rsidRPr="000D150C" w:rsidRDefault="00062FE1" w:rsidP="00062FE1">
      <w:pPr>
        <w:jc w:val="both"/>
        <w:rPr>
          <w:sz w:val="28"/>
          <w:szCs w:val="28"/>
          <w:lang w:val="uk-UA"/>
        </w:rPr>
      </w:pPr>
      <w:r>
        <w:rPr>
          <w:sz w:val="28"/>
          <w:szCs w:val="28"/>
          <w:lang w:val="uk-UA"/>
        </w:rPr>
        <w:t xml:space="preserve">       </w:t>
      </w:r>
      <w:r w:rsidR="004D4007" w:rsidRPr="000D150C">
        <w:rPr>
          <w:sz w:val="28"/>
          <w:szCs w:val="28"/>
          <w:lang w:val="uk-UA"/>
        </w:rPr>
        <w:t>документів Національного архівного фонду з різними носіями інформації, переданих відділу державними органами, органами місцевого самоврядування, підприємствами, установами та організаціям</w:t>
      </w:r>
      <w:r w:rsidR="004D4007">
        <w:rPr>
          <w:sz w:val="28"/>
          <w:szCs w:val="28"/>
          <w:lang w:val="uk-UA"/>
        </w:rPr>
        <w:t>и незалежно від форми власності</w:t>
      </w:r>
      <w:r w:rsidR="004D4007" w:rsidRPr="000D150C">
        <w:rPr>
          <w:sz w:val="28"/>
          <w:szCs w:val="28"/>
          <w:lang w:val="uk-UA"/>
        </w:rPr>
        <w:t xml:space="preserve"> та об’єднаннями громадян, громадськими спілками, які діють (діяли на території району);</w:t>
      </w:r>
    </w:p>
    <w:p w:rsidR="004D4007" w:rsidRPr="000D150C" w:rsidRDefault="00062FE1" w:rsidP="00062FE1">
      <w:pPr>
        <w:jc w:val="both"/>
        <w:rPr>
          <w:sz w:val="28"/>
          <w:szCs w:val="28"/>
          <w:lang w:val="uk-UA"/>
        </w:rPr>
      </w:pPr>
      <w:r>
        <w:rPr>
          <w:sz w:val="28"/>
          <w:szCs w:val="28"/>
          <w:lang w:val="uk-UA"/>
        </w:rPr>
        <w:t xml:space="preserve">      </w:t>
      </w:r>
      <w:r w:rsidR="004D4007" w:rsidRPr="000D150C">
        <w:rPr>
          <w:sz w:val="28"/>
          <w:szCs w:val="28"/>
          <w:lang w:val="uk-UA"/>
        </w:rPr>
        <w:t>документів особового походження;</w:t>
      </w:r>
    </w:p>
    <w:p w:rsidR="004D4007" w:rsidRPr="000D150C" w:rsidRDefault="00062FE1" w:rsidP="00062FE1">
      <w:pPr>
        <w:pStyle w:val="2"/>
        <w:ind w:firstLine="0"/>
        <w:rPr>
          <w:color w:val="auto"/>
          <w:szCs w:val="28"/>
        </w:rPr>
      </w:pPr>
      <w:r>
        <w:rPr>
          <w:color w:val="auto"/>
          <w:szCs w:val="28"/>
        </w:rPr>
        <w:t xml:space="preserve">      </w:t>
      </w:r>
      <w:r w:rsidR="004D4007" w:rsidRPr="000D150C">
        <w:rPr>
          <w:color w:val="auto"/>
          <w:szCs w:val="28"/>
        </w:rPr>
        <w:t>друкованих, ілюстрованих та інших матеріалів, що використовуються                       для довідково-інформаційної роботи;</w:t>
      </w:r>
    </w:p>
    <w:p w:rsidR="004D4007" w:rsidRDefault="00062FE1" w:rsidP="00062FE1">
      <w:pPr>
        <w:pStyle w:val="2"/>
        <w:ind w:firstLine="0"/>
        <w:rPr>
          <w:color w:val="auto"/>
          <w:szCs w:val="28"/>
        </w:rPr>
      </w:pPr>
      <w:r>
        <w:rPr>
          <w:color w:val="auto"/>
          <w:szCs w:val="28"/>
        </w:rPr>
        <w:t xml:space="preserve">      </w:t>
      </w:r>
      <w:r w:rsidR="004D4007" w:rsidRPr="000D150C">
        <w:rPr>
          <w:color w:val="auto"/>
          <w:szCs w:val="28"/>
        </w:rPr>
        <w:t>облікових документ</w:t>
      </w:r>
      <w:r w:rsidR="00985CCA">
        <w:rPr>
          <w:color w:val="auto"/>
          <w:szCs w:val="28"/>
        </w:rPr>
        <w:t>ів і довідкового апарату до них;</w:t>
      </w:r>
    </w:p>
    <w:p w:rsidR="00EC780F" w:rsidRDefault="00EC780F" w:rsidP="00EC780F">
      <w:pPr>
        <w:jc w:val="both"/>
        <w:rPr>
          <w:sz w:val="28"/>
          <w:szCs w:val="28"/>
          <w:lang w:val="uk-UA"/>
        </w:rPr>
      </w:pPr>
    </w:p>
    <w:p w:rsidR="004D4007" w:rsidRDefault="00EC780F" w:rsidP="00EC780F">
      <w:pPr>
        <w:jc w:val="both"/>
        <w:rPr>
          <w:sz w:val="28"/>
          <w:szCs w:val="28"/>
          <w:lang w:val="uk-UA"/>
        </w:rPr>
      </w:pPr>
      <w:r>
        <w:rPr>
          <w:sz w:val="28"/>
          <w:szCs w:val="28"/>
          <w:lang w:val="uk-UA"/>
        </w:rPr>
        <w:t xml:space="preserve">      </w:t>
      </w:r>
      <w:r w:rsidR="004D4007" w:rsidRPr="000D150C">
        <w:rPr>
          <w:sz w:val="28"/>
          <w:szCs w:val="28"/>
        </w:rPr>
        <w:t>4</w:t>
      </w:r>
      <w:r w:rsidR="00985CCA">
        <w:rPr>
          <w:sz w:val="28"/>
          <w:szCs w:val="28"/>
          <w:lang w:val="uk-UA"/>
        </w:rPr>
        <w:t>)</w:t>
      </w:r>
      <w:r w:rsidR="004D4007" w:rsidRPr="000D150C">
        <w:rPr>
          <w:sz w:val="28"/>
          <w:szCs w:val="28"/>
        </w:rPr>
        <w:t xml:space="preserve"> </w:t>
      </w:r>
      <w:r w:rsidR="00985CCA">
        <w:rPr>
          <w:sz w:val="28"/>
          <w:szCs w:val="28"/>
          <w:lang w:val="uk-UA"/>
        </w:rPr>
        <w:t>о</w:t>
      </w:r>
      <w:r w:rsidR="004D4007" w:rsidRPr="000D150C">
        <w:rPr>
          <w:sz w:val="28"/>
          <w:szCs w:val="28"/>
          <w:lang w:val="uk-UA"/>
        </w:rPr>
        <w:t>рганізовує роботу, пов’язану з внесенням профільних документів                            до Національного архівного фонду або вилученням документів з нього незалежно</w:t>
      </w:r>
      <w:r w:rsidR="004D4007">
        <w:rPr>
          <w:sz w:val="28"/>
          <w:szCs w:val="28"/>
          <w:lang w:val="uk-UA"/>
        </w:rPr>
        <w:t xml:space="preserve"> </w:t>
      </w:r>
      <w:r w:rsidR="004D4007" w:rsidRPr="000D150C">
        <w:rPr>
          <w:sz w:val="28"/>
          <w:szCs w:val="28"/>
          <w:lang w:val="uk-UA"/>
        </w:rPr>
        <w:t>від місця збер</w:t>
      </w:r>
      <w:r w:rsidR="00985CCA">
        <w:rPr>
          <w:sz w:val="28"/>
          <w:szCs w:val="28"/>
          <w:lang w:val="uk-UA"/>
        </w:rPr>
        <w:t>ігання і форми власності на них;</w:t>
      </w:r>
    </w:p>
    <w:p w:rsidR="00EC780F" w:rsidRDefault="00EC780F" w:rsidP="00EC780F">
      <w:pPr>
        <w:jc w:val="both"/>
        <w:rPr>
          <w:sz w:val="28"/>
          <w:szCs w:val="28"/>
          <w:lang w:val="uk-UA"/>
        </w:rPr>
      </w:pPr>
    </w:p>
    <w:p w:rsidR="004D4007" w:rsidRDefault="00EC780F" w:rsidP="00EC780F">
      <w:pPr>
        <w:jc w:val="both"/>
        <w:rPr>
          <w:sz w:val="28"/>
          <w:szCs w:val="28"/>
          <w:lang w:val="uk-UA"/>
        </w:rPr>
      </w:pPr>
      <w:r>
        <w:rPr>
          <w:sz w:val="28"/>
          <w:szCs w:val="28"/>
          <w:lang w:val="uk-UA"/>
        </w:rPr>
        <w:t xml:space="preserve">      </w:t>
      </w:r>
      <w:r w:rsidR="00985CCA">
        <w:rPr>
          <w:sz w:val="28"/>
          <w:szCs w:val="28"/>
          <w:lang w:val="uk-UA"/>
        </w:rPr>
        <w:t>5)</w:t>
      </w:r>
      <w:r w:rsidR="004D4007" w:rsidRPr="000D150C">
        <w:rPr>
          <w:sz w:val="28"/>
          <w:szCs w:val="28"/>
        </w:rPr>
        <w:t xml:space="preserve"> </w:t>
      </w:r>
      <w:r w:rsidR="00985CCA">
        <w:rPr>
          <w:sz w:val="28"/>
          <w:szCs w:val="28"/>
          <w:lang w:val="uk-UA"/>
        </w:rPr>
        <w:t>п</w:t>
      </w:r>
      <w:r w:rsidR="004D4007" w:rsidRPr="000D150C">
        <w:rPr>
          <w:sz w:val="28"/>
          <w:szCs w:val="28"/>
          <w:lang w:val="uk-UA"/>
        </w:rPr>
        <w:t>роводить в установленому порядку облік, обстеження та аналіз діяльності архівних установ, які створені на території району</w:t>
      </w:r>
      <w:r w:rsidR="004D4007">
        <w:rPr>
          <w:sz w:val="28"/>
          <w:szCs w:val="28"/>
          <w:lang w:val="uk-UA"/>
        </w:rPr>
        <w:t xml:space="preserve">, незалежно від форми власності </w:t>
      </w:r>
      <w:r w:rsidR="00985CCA">
        <w:rPr>
          <w:sz w:val="28"/>
          <w:szCs w:val="28"/>
          <w:lang w:val="uk-UA"/>
        </w:rPr>
        <w:t>та підпорядкування;</w:t>
      </w:r>
    </w:p>
    <w:p w:rsidR="00EC780F" w:rsidRDefault="00EC780F" w:rsidP="00EC780F">
      <w:pPr>
        <w:pStyle w:val="3"/>
        <w:ind w:firstLine="0"/>
        <w:rPr>
          <w:szCs w:val="28"/>
        </w:rPr>
      </w:pPr>
    </w:p>
    <w:p w:rsidR="004D4007" w:rsidRDefault="00EC780F" w:rsidP="00EC780F">
      <w:pPr>
        <w:pStyle w:val="3"/>
        <w:ind w:firstLine="0"/>
        <w:rPr>
          <w:szCs w:val="28"/>
        </w:rPr>
      </w:pPr>
      <w:r>
        <w:rPr>
          <w:szCs w:val="28"/>
        </w:rPr>
        <w:t xml:space="preserve">      </w:t>
      </w:r>
      <w:r w:rsidR="00985CCA">
        <w:rPr>
          <w:szCs w:val="28"/>
        </w:rPr>
        <w:t>6) і</w:t>
      </w:r>
      <w:r w:rsidR="004D4007" w:rsidRPr="000D150C">
        <w:rPr>
          <w:szCs w:val="28"/>
        </w:rPr>
        <w:t>нформує державний архів області про</w:t>
      </w:r>
      <w:r w:rsidR="004D4007">
        <w:rPr>
          <w:szCs w:val="28"/>
        </w:rPr>
        <w:t xml:space="preserve"> виявлення архівних документів, </w:t>
      </w:r>
      <w:r w:rsidR="004D4007" w:rsidRPr="000D150C">
        <w:rPr>
          <w:szCs w:val="28"/>
        </w:rPr>
        <w:t>що не мають власника або власник невідомий, а також про здійснення продажу документів Національного архівного фонду з метою реалізації переважног</w:t>
      </w:r>
      <w:r w:rsidR="00985CCA">
        <w:rPr>
          <w:szCs w:val="28"/>
        </w:rPr>
        <w:t>о права держави на їх придбання;</w:t>
      </w:r>
    </w:p>
    <w:p w:rsidR="00EC780F" w:rsidRDefault="00EC780F" w:rsidP="00EC780F">
      <w:pPr>
        <w:jc w:val="both"/>
        <w:rPr>
          <w:sz w:val="28"/>
          <w:szCs w:val="28"/>
          <w:lang w:val="uk-UA"/>
        </w:rPr>
      </w:pPr>
    </w:p>
    <w:p w:rsidR="004D4007" w:rsidRPr="000D150C" w:rsidRDefault="00EC780F" w:rsidP="00EC780F">
      <w:pPr>
        <w:jc w:val="both"/>
        <w:rPr>
          <w:sz w:val="28"/>
          <w:szCs w:val="28"/>
          <w:lang w:val="uk-UA"/>
        </w:rPr>
      </w:pPr>
      <w:r>
        <w:rPr>
          <w:sz w:val="28"/>
          <w:szCs w:val="28"/>
          <w:lang w:val="uk-UA"/>
        </w:rPr>
        <w:t xml:space="preserve">      </w:t>
      </w:r>
      <w:r w:rsidR="00985CCA">
        <w:rPr>
          <w:sz w:val="28"/>
          <w:szCs w:val="28"/>
          <w:lang w:val="uk-UA"/>
        </w:rPr>
        <w:t>7)</w:t>
      </w:r>
      <w:r w:rsidR="004D4007" w:rsidRPr="000D150C">
        <w:rPr>
          <w:sz w:val="28"/>
          <w:szCs w:val="28"/>
          <w:lang w:val="uk-UA"/>
        </w:rPr>
        <w:t xml:space="preserve"> </w:t>
      </w:r>
      <w:r w:rsidR="00985CCA">
        <w:rPr>
          <w:sz w:val="28"/>
          <w:szCs w:val="28"/>
          <w:lang w:val="uk-UA"/>
        </w:rPr>
        <w:t>в</w:t>
      </w:r>
      <w:r w:rsidR="004D4007" w:rsidRPr="000D150C">
        <w:rPr>
          <w:sz w:val="28"/>
          <w:szCs w:val="28"/>
          <w:lang w:val="uk-UA"/>
        </w:rPr>
        <w:t>еде облік юридичних осіб та фізичних осіб -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архівного відділу районної державної адміністрації, н</w:t>
      </w:r>
      <w:r w:rsidR="00985CCA">
        <w:rPr>
          <w:sz w:val="28"/>
          <w:szCs w:val="28"/>
          <w:lang w:val="uk-UA"/>
        </w:rPr>
        <w:t>а підставі затверджених списків;</w:t>
      </w:r>
    </w:p>
    <w:p w:rsidR="00EC780F" w:rsidRDefault="00EC780F" w:rsidP="00EC780F">
      <w:pPr>
        <w:jc w:val="both"/>
        <w:rPr>
          <w:sz w:val="28"/>
          <w:szCs w:val="28"/>
          <w:lang w:val="uk-UA"/>
        </w:rPr>
      </w:pPr>
    </w:p>
    <w:p w:rsidR="004D4007" w:rsidRDefault="00EC780F" w:rsidP="00EC780F">
      <w:pPr>
        <w:jc w:val="both"/>
        <w:rPr>
          <w:sz w:val="28"/>
          <w:szCs w:val="28"/>
          <w:lang w:val="uk-UA"/>
        </w:rPr>
      </w:pPr>
      <w:r>
        <w:rPr>
          <w:sz w:val="28"/>
          <w:szCs w:val="28"/>
          <w:lang w:val="uk-UA"/>
        </w:rPr>
        <w:lastRenderedPageBreak/>
        <w:t xml:space="preserve">      </w:t>
      </w:r>
      <w:r w:rsidR="00985CCA">
        <w:rPr>
          <w:sz w:val="28"/>
          <w:szCs w:val="28"/>
          <w:lang w:val="uk-UA"/>
        </w:rPr>
        <w:t>8)</w:t>
      </w:r>
      <w:r w:rsidR="004D4007" w:rsidRPr="000D150C">
        <w:rPr>
          <w:sz w:val="28"/>
          <w:szCs w:val="28"/>
          <w:lang w:val="uk-UA"/>
        </w:rPr>
        <w:t xml:space="preserve"> </w:t>
      </w:r>
      <w:r w:rsidR="00985CCA">
        <w:rPr>
          <w:sz w:val="28"/>
          <w:szCs w:val="28"/>
          <w:lang w:val="uk-UA"/>
        </w:rPr>
        <w:t>п</w:t>
      </w:r>
      <w:r w:rsidR="004D4007" w:rsidRPr="000D150C">
        <w:rPr>
          <w:sz w:val="28"/>
          <w:szCs w:val="28"/>
          <w:lang w:val="uk-UA"/>
        </w:rPr>
        <w:t>одає на затвердження державному архіву області списки джерел формування Національного архівного фонду, які перебувають у зоні комплектування   відділу.</w:t>
      </w:r>
    </w:p>
    <w:p w:rsidR="00EC780F" w:rsidRPr="000D150C" w:rsidRDefault="00EC780F" w:rsidP="00EC780F">
      <w:pPr>
        <w:jc w:val="both"/>
        <w:rPr>
          <w:sz w:val="28"/>
          <w:szCs w:val="28"/>
          <w:lang w:val="uk-UA"/>
        </w:rPr>
      </w:pPr>
    </w:p>
    <w:p w:rsidR="004D4007" w:rsidRDefault="00E8446A" w:rsidP="00E8446A">
      <w:pPr>
        <w:jc w:val="both"/>
        <w:rPr>
          <w:sz w:val="28"/>
          <w:szCs w:val="28"/>
          <w:lang w:val="uk-UA"/>
        </w:rPr>
      </w:pPr>
      <w:r>
        <w:rPr>
          <w:sz w:val="28"/>
          <w:szCs w:val="28"/>
          <w:lang w:val="uk-UA"/>
        </w:rPr>
        <w:t xml:space="preserve">      </w:t>
      </w:r>
      <w:r w:rsidR="00985CCA">
        <w:rPr>
          <w:sz w:val="28"/>
          <w:szCs w:val="28"/>
          <w:lang w:val="uk-UA"/>
        </w:rPr>
        <w:t>9) п</w:t>
      </w:r>
      <w:r w:rsidR="004D4007" w:rsidRPr="000D150C">
        <w:rPr>
          <w:sz w:val="28"/>
          <w:szCs w:val="28"/>
          <w:lang w:val="uk-UA"/>
        </w:rPr>
        <w:t xml:space="preserve">еревіряє роботу архівних підрозділів і служб діловодства державних органів, органів місцевого самоврядування, підприємств, установ та організацій незалежно від форми власності, зокрема об’єднань громадян, громадських спілок, релігійних організацій, з метою здійснення контролю за дотриманням законодавства про Національний архівний фонд та архівні установи шляхом проведення </w:t>
      </w:r>
      <w:r w:rsidR="004D4007">
        <w:rPr>
          <w:sz w:val="28"/>
          <w:szCs w:val="28"/>
          <w:lang w:val="uk-UA"/>
        </w:rPr>
        <w:t xml:space="preserve">планових </w:t>
      </w:r>
      <w:r w:rsidR="004D4007" w:rsidRPr="000D150C">
        <w:rPr>
          <w:sz w:val="28"/>
          <w:szCs w:val="28"/>
          <w:lang w:val="uk-UA"/>
        </w:rPr>
        <w:t>та позапланових перевірок, надання зазначеним підрозділам і службам методичної допомоги в організації діловодства та зб</w:t>
      </w:r>
      <w:r>
        <w:rPr>
          <w:sz w:val="28"/>
          <w:szCs w:val="28"/>
          <w:lang w:val="uk-UA"/>
        </w:rPr>
        <w:t>еріганні документів;</w:t>
      </w:r>
    </w:p>
    <w:p w:rsidR="00EC780F" w:rsidRPr="000D150C" w:rsidRDefault="00EC780F" w:rsidP="00E8446A">
      <w:pPr>
        <w:jc w:val="both"/>
        <w:rPr>
          <w:sz w:val="28"/>
          <w:szCs w:val="28"/>
          <w:lang w:val="uk-UA"/>
        </w:rPr>
      </w:pPr>
    </w:p>
    <w:p w:rsidR="004D4007" w:rsidRDefault="00E8446A" w:rsidP="00E8446A">
      <w:pPr>
        <w:jc w:val="both"/>
        <w:rPr>
          <w:sz w:val="28"/>
          <w:szCs w:val="28"/>
          <w:lang w:val="uk-UA"/>
        </w:rPr>
      </w:pPr>
      <w:r>
        <w:rPr>
          <w:sz w:val="28"/>
          <w:szCs w:val="28"/>
          <w:lang w:val="uk-UA"/>
        </w:rPr>
        <w:t xml:space="preserve">      </w:t>
      </w:r>
      <w:r w:rsidR="00985CCA">
        <w:rPr>
          <w:sz w:val="28"/>
          <w:szCs w:val="28"/>
          <w:lang w:val="uk-UA"/>
        </w:rPr>
        <w:t>10)</w:t>
      </w:r>
      <w:r w:rsidR="004D4007" w:rsidRPr="000D150C">
        <w:rPr>
          <w:sz w:val="28"/>
          <w:szCs w:val="28"/>
          <w:lang w:val="uk-UA"/>
        </w:rPr>
        <w:t xml:space="preserve"> </w:t>
      </w:r>
      <w:r w:rsidR="00985CCA">
        <w:rPr>
          <w:sz w:val="28"/>
          <w:szCs w:val="28"/>
          <w:lang w:val="uk-UA"/>
        </w:rPr>
        <w:t>з</w:t>
      </w:r>
      <w:r w:rsidR="004D4007" w:rsidRPr="000D150C">
        <w:rPr>
          <w:sz w:val="28"/>
          <w:szCs w:val="28"/>
          <w:lang w:val="uk-UA"/>
        </w:rPr>
        <w:t xml:space="preserve">дійснює контроль за складанням та додержанням номенклатури справ підприємств, установ та організацій незалежно від форми власності та об’єднань громадян, що перебувають у зоні </w:t>
      </w:r>
      <w:r w:rsidR="00985CCA">
        <w:rPr>
          <w:sz w:val="28"/>
          <w:szCs w:val="28"/>
          <w:lang w:val="uk-UA"/>
        </w:rPr>
        <w:t>комплектування відділу;</w:t>
      </w:r>
    </w:p>
    <w:p w:rsidR="00EC780F" w:rsidRPr="000D150C" w:rsidRDefault="00EC780F" w:rsidP="00E8446A">
      <w:pPr>
        <w:jc w:val="both"/>
        <w:rPr>
          <w:sz w:val="28"/>
          <w:szCs w:val="28"/>
          <w:lang w:val="uk-UA"/>
        </w:rPr>
      </w:pPr>
    </w:p>
    <w:p w:rsidR="004D4007" w:rsidRDefault="00E8446A" w:rsidP="00E8446A">
      <w:pPr>
        <w:jc w:val="both"/>
        <w:rPr>
          <w:sz w:val="28"/>
          <w:szCs w:val="28"/>
          <w:lang w:val="uk-UA"/>
        </w:rPr>
      </w:pPr>
      <w:r>
        <w:rPr>
          <w:sz w:val="28"/>
          <w:szCs w:val="28"/>
          <w:lang w:val="uk-UA"/>
        </w:rPr>
        <w:t xml:space="preserve">      11)</w:t>
      </w:r>
      <w:r w:rsidR="004D4007" w:rsidRPr="000D150C">
        <w:rPr>
          <w:sz w:val="28"/>
          <w:szCs w:val="28"/>
          <w:lang w:val="uk-UA"/>
        </w:rPr>
        <w:t xml:space="preserve"> </w:t>
      </w:r>
      <w:r>
        <w:rPr>
          <w:sz w:val="28"/>
          <w:szCs w:val="28"/>
          <w:lang w:val="uk-UA"/>
        </w:rPr>
        <w:t>н</w:t>
      </w:r>
      <w:r w:rsidR="004D4007" w:rsidRPr="000D150C">
        <w:rPr>
          <w:sz w:val="28"/>
          <w:szCs w:val="28"/>
          <w:lang w:val="uk-UA"/>
        </w:rPr>
        <w:t>адає консультаційно - методичну допомогу в організації діяльності архівної установи для централізованого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відповідній території, та інших архівних документів, що не належать до Національного архі</w:t>
      </w:r>
      <w:r w:rsidR="004D4007">
        <w:rPr>
          <w:sz w:val="28"/>
          <w:szCs w:val="28"/>
          <w:lang w:val="uk-UA"/>
        </w:rPr>
        <w:t>вного фонду (</w:t>
      </w:r>
      <w:r>
        <w:rPr>
          <w:sz w:val="28"/>
          <w:szCs w:val="28"/>
          <w:lang w:val="uk-UA"/>
        </w:rPr>
        <w:t>трудового архіву);</w:t>
      </w:r>
    </w:p>
    <w:p w:rsidR="00EC780F" w:rsidRPr="000D150C" w:rsidRDefault="00EC780F" w:rsidP="00E8446A">
      <w:pPr>
        <w:jc w:val="both"/>
        <w:rPr>
          <w:sz w:val="28"/>
          <w:szCs w:val="28"/>
          <w:lang w:val="uk-UA"/>
        </w:rPr>
      </w:pPr>
    </w:p>
    <w:p w:rsidR="00E8446A" w:rsidRDefault="00E8446A" w:rsidP="00E8446A">
      <w:pPr>
        <w:jc w:val="both"/>
        <w:rPr>
          <w:sz w:val="28"/>
          <w:szCs w:val="28"/>
          <w:lang w:val="uk-UA"/>
        </w:rPr>
      </w:pPr>
      <w:r>
        <w:rPr>
          <w:sz w:val="28"/>
          <w:szCs w:val="28"/>
          <w:lang w:val="uk-UA"/>
        </w:rPr>
        <w:t xml:space="preserve">      12)</w:t>
      </w:r>
      <w:r w:rsidR="004D4007" w:rsidRPr="000D150C">
        <w:rPr>
          <w:sz w:val="28"/>
          <w:szCs w:val="28"/>
          <w:lang w:val="uk-UA"/>
        </w:rPr>
        <w:t xml:space="preserve"> </w:t>
      </w:r>
      <w:r>
        <w:rPr>
          <w:sz w:val="28"/>
          <w:szCs w:val="28"/>
          <w:lang w:val="uk-UA"/>
        </w:rPr>
        <w:t>в</w:t>
      </w:r>
      <w:r w:rsidR="004D4007" w:rsidRPr="000D150C">
        <w:rPr>
          <w:sz w:val="28"/>
          <w:szCs w:val="28"/>
          <w:lang w:val="uk-UA"/>
        </w:rPr>
        <w:t>еде зведений облік архівних документів, які зберігають державні органи, органи місцевого самоврядування, підприємства, установи та організації району, подає належні відомості про ці доку</w:t>
      </w:r>
      <w:r>
        <w:rPr>
          <w:sz w:val="28"/>
          <w:szCs w:val="28"/>
          <w:lang w:val="uk-UA"/>
        </w:rPr>
        <w:t>менти державному архіву області;</w:t>
      </w:r>
    </w:p>
    <w:p w:rsidR="00EC780F" w:rsidRDefault="00EC780F" w:rsidP="00E8446A">
      <w:pPr>
        <w:jc w:val="both"/>
        <w:rPr>
          <w:sz w:val="28"/>
          <w:szCs w:val="28"/>
          <w:lang w:val="uk-UA"/>
        </w:rPr>
      </w:pPr>
    </w:p>
    <w:p w:rsidR="004D4007" w:rsidRDefault="00E8446A" w:rsidP="00E8446A">
      <w:pPr>
        <w:jc w:val="both"/>
        <w:rPr>
          <w:sz w:val="28"/>
          <w:szCs w:val="28"/>
          <w:lang w:val="uk-UA"/>
        </w:rPr>
      </w:pPr>
      <w:r>
        <w:rPr>
          <w:sz w:val="28"/>
          <w:szCs w:val="28"/>
          <w:lang w:val="uk-UA"/>
        </w:rPr>
        <w:t xml:space="preserve">      13)</w:t>
      </w:r>
      <w:r w:rsidR="004D4007" w:rsidRPr="000D150C">
        <w:rPr>
          <w:sz w:val="28"/>
          <w:szCs w:val="28"/>
          <w:lang w:val="uk-UA"/>
        </w:rPr>
        <w:t xml:space="preserve"> </w:t>
      </w:r>
      <w:r>
        <w:rPr>
          <w:sz w:val="28"/>
          <w:szCs w:val="28"/>
          <w:lang w:val="uk-UA"/>
        </w:rPr>
        <w:t>н</w:t>
      </w:r>
      <w:r w:rsidR="004D4007" w:rsidRPr="000D150C">
        <w:rPr>
          <w:sz w:val="28"/>
          <w:szCs w:val="28"/>
          <w:lang w:val="uk-UA"/>
        </w:rPr>
        <w:t>адає на договірних засадах послуг</w:t>
      </w:r>
      <w:r w:rsidR="004D4007">
        <w:rPr>
          <w:sz w:val="28"/>
          <w:szCs w:val="28"/>
          <w:lang w:val="uk-UA"/>
        </w:rPr>
        <w:t>и</w:t>
      </w:r>
      <w:r w:rsidR="004D4007" w:rsidRPr="000D150C">
        <w:rPr>
          <w:sz w:val="28"/>
          <w:szCs w:val="28"/>
          <w:lang w:val="uk-UA"/>
        </w:rPr>
        <w:t xml:space="preserve"> підприємствам, установам                             та організаціям з упорядкування документів та використання відомостей,                              що містяться в них, розробляє методичні посібники з</w:t>
      </w:r>
      <w:r>
        <w:rPr>
          <w:sz w:val="28"/>
          <w:szCs w:val="28"/>
          <w:lang w:val="uk-UA"/>
        </w:rPr>
        <w:t xml:space="preserve"> архівної справи та діловодства;</w:t>
      </w:r>
    </w:p>
    <w:p w:rsidR="00EC780F" w:rsidRPr="000D150C" w:rsidRDefault="00EC780F" w:rsidP="00E8446A">
      <w:pPr>
        <w:jc w:val="both"/>
        <w:rPr>
          <w:sz w:val="28"/>
          <w:szCs w:val="28"/>
          <w:lang w:val="uk-UA"/>
        </w:rPr>
      </w:pPr>
    </w:p>
    <w:p w:rsidR="004D4007" w:rsidRDefault="00E8446A" w:rsidP="00E8446A">
      <w:pPr>
        <w:jc w:val="both"/>
        <w:rPr>
          <w:sz w:val="28"/>
          <w:szCs w:val="28"/>
          <w:lang w:val="uk-UA"/>
        </w:rPr>
      </w:pPr>
      <w:r>
        <w:rPr>
          <w:sz w:val="28"/>
          <w:szCs w:val="28"/>
          <w:lang w:val="uk-UA"/>
        </w:rPr>
        <w:t xml:space="preserve">      14) п</w:t>
      </w:r>
      <w:r w:rsidR="004D4007" w:rsidRPr="000D150C">
        <w:rPr>
          <w:sz w:val="28"/>
          <w:szCs w:val="28"/>
          <w:lang w:val="uk-UA"/>
        </w:rPr>
        <w:t>ередає державному архіву області у</w:t>
      </w:r>
      <w:r w:rsidR="004D4007">
        <w:rPr>
          <w:sz w:val="28"/>
          <w:szCs w:val="28"/>
          <w:lang w:val="uk-UA"/>
        </w:rPr>
        <w:t xml:space="preserve"> визначені ним строки документи </w:t>
      </w:r>
      <w:r w:rsidR="004D4007" w:rsidRPr="000D150C">
        <w:rPr>
          <w:sz w:val="28"/>
          <w:szCs w:val="28"/>
          <w:lang w:val="uk-UA"/>
        </w:rPr>
        <w:t>та довідковий апарат до них для п</w:t>
      </w:r>
      <w:r>
        <w:rPr>
          <w:sz w:val="28"/>
          <w:szCs w:val="28"/>
          <w:lang w:val="uk-UA"/>
        </w:rPr>
        <w:t>остійного зберігання;</w:t>
      </w:r>
    </w:p>
    <w:p w:rsidR="00EC780F" w:rsidRPr="000D150C" w:rsidRDefault="00EC780F" w:rsidP="00E8446A">
      <w:pPr>
        <w:jc w:val="both"/>
        <w:rPr>
          <w:sz w:val="28"/>
          <w:szCs w:val="28"/>
          <w:lang w:val="uk-UA"/>
        </w:rPr>
      </w:pPr>
    </w:p>
    <w:p w:rsidR="004D4007" w:rsidRDefault="00E8446A" w:rsidP="00E8446A">
      <w:pPr>
        <w:jc w:val="both"/>
        <w:rPr>
          <w:sz w:val="28"/>
          <w:szCs w:val="28"/>
          <w:lang w:val="uk-UA"/>
        </w:rPr>
      </w:pPr>
      <w:r>
        <w:rPr>
          <w:sz w:val="28"/>
          <w:szCs w:val="28"/>
          <w:lang w:val="uk-UA"/>
        </w:rPr>
        <w:t xml:space="preserve">      15) с</w:t>
      </w:r>
      <w:r w:rsidR="004D4007" w:rsidRPr="000D150C">
        <w:rPr>
          <w:sz w:val="28"/>
          <w:szCs w:val="28"/>
          <w:lang w:val="uk-UA"/>
        </w:rPr>
        <w:t>творює і вдосконалює довідковий апарат до документі</w:t>
      </w:r>
      <w:r>
        <w:rPr>
          <w:sz w:val="28"/>
          <w:szCs w:val="28"/>
          <w:lang w:val="uk-UA"/>
        </w:rPr>
        <w:t>в Національного архівного фонду;</w:t>
      </w:r>
    </w:p>
    <w:p w:rsidR="004F63A7" w:rsidRPr="000D150C" w:rsidRDefault="004F63A7" w:rsidP="00E8446A">
      <w:pPr>
        <w:jc w:val="both"/>
        <w:rPr>
          <w:sz w:val="28"/>
          <w:szCs w:val="28"/>
          <w:lang w:val="uk-UA"/>
        </w:rPr>
      </w:pPr>
    </w:p>
    <w:p w:rsidR="004D4007" w:rsidRDefault="00E8446A" w:rsidP="00E8446A">
      <w:pPr>
        <w:pStyle w:val="2"/>
        <w:ind w:firstLine="0"/>
        <w:rPr>
          <w:color w:val="auto"/>
          <w:szCs w:val="28"/>
        </w:rPr>
      </w:pPr>
      <w:r>
        <w:rPr>
          <w:color w:val="auto"/>
          <w:szCs w:val="28"/>
        </w:rPr>
        <w:t xml:space="preserve">      16)</w:t>
      </w:r>
      <w:r w:rsidR="004D4007" w:rsidRPr="000D150C">
        <w:rPr>
          <w:color w:val="auto"/>
          <w:szCs w:val="28"/>
        </w:rPr>
        <w:t xml:space="preserve"> </w:t>
      </w:r>
      <w:r>
        <w:rPr>
          <w:color w:val="auto"/>
          <w:szCs w:val="28"/>
        </w:rPr>
        <w:t>з</w:t>
      </w:r>
      <w:r w:rsidR="004D4007" w:rsidRPr="000D150C">
        <w:rPr>
          <w:color w:val="auto"/>
          <w:szCs w:val="28"/>
        </w:rPr>
        <w:t>дійснює грошову оцінку документів Національного архівного фонду, що зберігаються в архівному відділі, у фізичних і юридичних осіб, які перебувають</w:t>
      </w:r>
      <w:r w:rsidR="004D4007">
        <w:rPr>
          <w:color w:val="auto"/>
          <w:szCs w:val="28"/>
        </w:rPr>
        <w:t xml:space="preserve"> </w:t>
      </w:r>
      <w:r>
        <w:rPr>
          <w:color w:val="auto"/>
          <w:szCs w:val="28"/>
        </w:rPr>
        <w:t>у зоні його комплектування;</w:t>
      </w:r>
    </w:p>
    <w:p w:rsidR="00EC780F" w:rsidRPr="000D150C" w:rsidRDefault="00EC780F" w:rsidP="00E8446A">
      <w:pPr>
        <w:pStyle w:val="2"/>
        <w:ind w:firstLine="0"/>
        <w:rPr>
          <w:color w:val="auto"/>
          <w:szCs w:val="28"/>
        </w:rPr>
      </w:pPr>
    </w:p>
    <w:p w:rsidR="004D4007" w:rsidRDefault="00E8446A" w:rsidP="00E8446A">
      <w:pPr>
        <w:pStyle w:val="2"/>
        <w:ind w:firstLine="0"/>
        <w:rPr>
          <w:color w:val="auto"/>
          <w:szCs w:val="28"/>
        </w:rPr>
      </w:pPr>
      <w:r>
        <w:rPr>
          <w:color w:val="auto"/>
          <w:szCs w:val="28"/>
        </w:rPr>
        <w:lastRenderedPageBreak/>
        <w:t xml:space="preserve">      17)</w:t>
      </w:r>
      <w:r w:rsidR="004D4007" w:rsidRPr="000D150C">
        <w:rPr>
          <w:color w:val="auto"/>
          <w:szCs w:val="28"/>
        </w:rPr>
        <w:t xml:space="preserve"> </w:t>
      </w:r>
      <w:r>
        <w:rPr>
          <w:color w:val="auto"/>
          <w:szCs w:val="28"/>
        </w:rPr>
        <w:t>о</w:t>
      </w:r>
      <w:r w:rsidR="004D4007" w:rsidRPr="000D150C">
        <w:rPr>
          <w:color w:val="auto"/>
          <w:szCs w:val="28"/>
        </w:rPr>
        <w:t>рганізовує страхування документів Національного архівного фонду,</w:t>
      </w:r>
      <w:r w:rsidR="004D4007">
        <w:rPr>
          <w:color w:val="auto"/>
          <w:szCs w:val="28"/>
        </w:rPr>
        <w:t xml:space="preserve"> </w:t>
      </w:r>
      <w:r w:rsidR="004D4007" w:rsidRPr="000D150C">
        <w:rPr>
          <w:color w:val="auto"/>
          <w:szCs w:val="28"/>
        </w:rPr>
        <w:t>які надаються у користування поза архівним відділом, у порядк</w:t>
      </w:r>
      <w:r>
        <w:rPr>
          <w:color w:val="auto"/>
          <w:szCs w:val="28"/>
        </w:rPr>
        <w:t>у, встановленому законодавством;</w:t>
      </w:r>
    </w:p>
    <w:p w:rsidR="00EC780F" w:rsidRPr="000D150C" w:rsidRDefault="00EC780F" w:rsidP="00E8446A">
      <w:pPr>
        <w:pStyle w:val="2"/>
        <w:ind w:firstLine="0"/>
        <w:rPr>
          <w:color w:val="auto"/>
          <w:szCs w:val="28"/>
        </w:rPr>
      </w:pPr>
    </w:p>
    <w:p w:rsidR="004D4007" w:rsidRDefault="00E8446A" w:rsidP="00E8446A">
      <w:pPr>
        <w:pStyle w:val="2"/>
        <w:ind w:firstLine="0"/>
        <w:rPr>
          <w:color w:val="auto"/>
          <w:szCs w:val="28"/>
        </w:rPr>
      </w:pPr>
      <w:r>
        <w:rPr>
          <w:color w:val="auto"/>
          <w:szCs w:val="28"/>
        </w:rPr>
        <w:t xml:space="preserve">      18) п</w:t>
      </w:r>
      <w:r w:rsidR="004D4007" w:rsidRPr="000D150C">
        <w:rPr>
          <w:color w:val="auto"/>
          <w:szCs w:val="28"/>
        </w:rPr>
        <w:t>риймає на прохання юридичних і фізичних осіб документи Національного архівного фонду, що є власністю цих осіб, на п</w:t>
      </w:r>
      <w:r>
        <w:rPr>
          <w:color w:val="auto"/>
          <w:szCs w:val="28"/>
        </w:rPr>
        <w:t>остійне чи тимчасове зберігання;</w:t>
      </w:r>
    </w:p>
    <w:p w:rsidR="00EC780F" w:rsidRPr="000D150C" w:rsidRDefault="00EC780F" w:rsidP="00E8446A">
      <w:pPr>
        <w:pStyle w:val="2"/>
        <w:ind w:firstLine="0"/>
        <w:rPr>
          <w:color w:val="auto"/>
          <w:szCs w:val="28"/>
        </w:rPr>
      </w:pPr>
    </w:p>
    <w:p w:rsidR="004D4007" w:rsidRDefault="00E8446A" w:rsidP="00E8446A">
      <w:pPr>
        <w:jc w:val="both"/>
        <w:rPr>
          <w:sz w:val="28"/>
          <w:szCs w:val="28"/>
          <w:lang w:val="uk-UA"/>
        </w:rPr>
      </w:pPr>
      <w:r>
        <w:rPr>
          <w:sz w:val="28"/>
          <w:szCs w:val="28"/>
          <w:lang w:val="uk-UA"/>
        </w:rPr>
        <w:t xml:space="preserve">      </w:t>
      </w:r>
      <w:r>
        <w:rPr>
          <w:sz w:val="28"/>
          <w:szCs w:val="28"/>
        </w:rPr>
        <w:t>19</w:t>
      </w:r>
      <w:r>
        <w:rPr>
          <w:sz w:val="28"/>
          <w:szCs w:val="28"/>
          <w:lang w:val="uk-UA"/>
        </w:rPr>
        <w:t>)</w:t>
      </w:r>
      <w:r w:rsidR="004D4007" w:rsidRPr="000D150C">
        <w:rPr>
          <w:sz w:val="28"/>
          <w:szCs w:val="28"/>
        </w:rPr>
        <w:t xml:space="preserve"> </w:t>
      </w:r>
      <w:r>
        <w:rPr>
          <w:sz w:val="28"/>
          <w:szCs w:val="28"/>
          <w:lang w:val="uk-UA"/>
        </w:rPr>
        <w:t>н</w:t>
      </w:r>
      <w:r w:rsidR="004D4007" w:rsidRPr="000D150C">
        <w:rPr>
          <w:sz w:val="28"/>
          <w:szCs w:val="28"/>
          <w:lang w:val="uk-UA"/>
        </w:rPr>
        <w:t>адає архівні довідки, копії документів та іншим шляхом задовольняє запит</w:t>
      </w:r>
      <w:r w:rsidR="004D4007">
        <w:rPr>
          <w:sz w:val="28"/>
          <w:szCs w:val="28"/>
          <w:lang w:val="uk-UA"/>
        </w:rPr>
        <w:t>и</w:t>
      </w:r>
      <w:r w:rsidR="004D4007" w:rsidRPr="000D150C">
        <w:rPr>
          <w:sz w:val="28"/>
          <w:szCs w:val="28"/>
          <w:lang w:val="uk-UA"/>
        </w:rPr>
        <w:t xml:space="preserve"> фізичних і юридичних осіб, переглядає </w:t>
      </w:r>
      <w:r w:rsidR="004D4007">
        <w:rPr>
          <w:sz w:val="28"/>
          <w:szCs w:val="28"/>
          <w:lang w:val="uk-UA"/>
        </w:rPr>
        <w:t xml:space="preserve">в установленому порядку рішення </w:t>
      </w:r>
      <w:r w:rsidR="004D4007" w:rsidRPr="000D150C">
        <w:rPr>
          <w:sz w:val="28"/>
          <w:szCs w:val="28"/>
          <w:lang w:val="uk-UA"/>
        </w:rPr>
        <w:t>про обмеження доступу до документів, забезпечує у разі виявлення в архівних документах недостовірних відомостей про особу на вимогу фізичних осіб долучення до архівних документів письмового обґрунтованого спростування чи додаткових відомос</w:t>
      </w:r>
      <w:r>
        <w:rPr>
          <w:sz w:val="28"/>
          <w:szCs w:val="28"/>
          <w:lang w:val="uk-UA"/>
        </w:rPr>
        <w:t>тей про особу;</w:t>
      </w:r>
    </w:p>
    <w:p w:rsidR="00EC780F" w:rsidRPr="000D150C" w:rsidRDefault="00EC780F" w:rsidP="00E8446A">
      <w:pPr>
        <w:jc w:val="both"/>
        <w:rPr>
          <w:sz w:val="28"/>
          <w:szCs w:val="28"/>
          <w:lang w:val="uk-UA"/>
        </w:rPr>
      </w:pPr>
    </w:p>
    <w:p w:rsidR="004D4007" w:rsidRDefault="00E8446A" w:rsidP="00E8446A">
      <w:pPr>
        <w:jc w:val="both"/>
        <w:rPr>
          <w:sz w:val="28"/>
          <w:szCs w:val="28"/>
          <w:lang w:val="uk-UA"/>
        </w:rPr>
      </w:pPr>
      <w:r>
        <w:rPr>
          <w:sz w:val="28"/>
          <w:szCs w:val="28"/>
          <w:lang w:val="uk-UA"/>
        </w:rPr>
        <w:t xml:space="preserve">      </w:t>
      </w:r>
      <w:r w:rsidR="004D4007" w:rsidRPr="000D150C">
        <w:rPr>
          <w:sz w:val="28"/>
          <w:szCs w:val="28"/>
          <w:lang w:val="uk-UA"/>
        </w:rPr>
        <w:t>2</w:t>
      </w:r>
      <w:r>
        <w:rPr>
          <w:sz w:val="28"/>
          <w:szCs w:val="28"/>
          <w:lang w:val="uk-UA"/>
        </w:rPr>
        <w:t>0) в</w:t>
      </w:r>
      <w:r w:rsidR="004D4007" w:rsidRPr="000D150C">
        <w:rPr>
          <w:sz w:val="28"/>
          <w:szCs w:val="28"/>
          <w:lang w:val="uk-UA"/>
        </w:rPr>
        <w:t>ивчає, узагальнює і поширює</w:t>
      </w:r>
      <w:r>
        <w:rPr>
          <w:sz w:val="28"/>
          <w:szCs w:val="28"/>
          <w:lang w:val="uk-UA"/>
        </w:rPr>
        <w:t xml:space="preserve"> досвід роботи архівних установ;</w:t>
      </w:r>
    </w:p>
    <w:p w:rsidR="00EC780F" w:rsidRPr="000D150C" w:rsidRDefault="00EC780F" w:rsidP="00E8446A">
      <w:pPr>
        <w:jc w:val="both"/>
        <w:rPr>
          <w:sz w:val="28"/>
          <w:szCs w:val="28"/>
          <w:lang w:val="uk-UA"/>
        </w:rPr>
      </w:pPr>
    </w:p>
    <w:p w:rsidR="004D4007" w:rsidRDefault="00E8446A" w:rsidP="00E8446A">
      <w:pPr>
        <w:jc w:val="both"/>
        <w:rPr>
          <w:sz w:val="28"/>
          <w:szCs w:val="28"/>
          <w:lang w:val="uk-UA"/>
        </w:rPr>
      </w:pPr>
      <w:r>
        <w:rPr>
          <w:sz w:val="28"/>
          <w:szCs w:val="28"/>
          <w:lang w:val="uk-UA"/>
        </w:rPr>
        <w:t xml:space="preserve">      21) п</w:t>
      </w:r>
      <w:r w:rsidR="004D4007" w:rsidRPr="000D150C">
        <w:rPr>
          <w:sz w:val="28"/>
          <w:szCs w:val="28"/>
          <w:lang w:val="uk-UA"/>
        </w:rPr>
        <w:t>ублікує в установленому порядку документи Національного архівного фонду, випускає довідково-інформаційні видання і посібники з архівної справи</w:t>
      </w:r>
      <w:r w:rsidR="004D4007">
        <w:rPr>
          <w:sz w:val="28"/>
          <w:szCs w:val="28"/>
          <w:lang w:val="uk-UA"/>
        </w:rPr>
        <w:t xml:space="preserve"> </w:t>
      </w:r>
      <w:r>
        <w:rPr>
          <w:sz w:val="28"/>
          <w:szCs w:val="28"/>
          <w:lang w:val="uk-UA"/>
        </w:rPr>
        <w:t>та діловодства;</w:t>
      </w:r>
    </w:p>
    <w:p w:rsidR="00D84673" w:rsidRPr="00D84673" w:rsidRDefault="00D84673" w:rsidP="00E8446A">
      <w:pPr>
        <w:jc w:val="both"/>
        <w:rPr>
          <w:sz w:val="28"/>
          <w:szCs w:val="28"/>
          <w:lang w:val="uk-UA"/>
        </w:rPr>
      </w:pPr>
    </w:p>
    <w:p w:rsidR="00EC780F" w:rsidRPr="00171288" w:rsidRDefault="00171288" w:rsidP="00E8446A">
      <w:pPr>
        <w:jc w:val="both"/>
        <w:rPr>
          <w:color w:val="000000"/>
          <w:sz w:val="28"/>
          <w:szCs w:val="28"/>
          <w:shd w:val="clear" w:color="auto" w:fill="FFFFFF"/>
          <w:lang w:val="uk-UA"/>
        </w:rPr>
      </w:pPr>
      <w:r>
        <w:rPr>
          <w:sz w:val="28"/>
          <w:szCs w:val="28"/>
          <w:lang w:val="uk-UA"/>
        </w:rPr>
        <w:t xml:space="preserve">      22) </w:t>
      </w:r>
      <w:r w:rsidR="00D84673" w:rsidRPr="00171288">
        <w:rPr>
          <w:color w:val="000000"/>
          <w:sz w:val="28"/>
          <w:szCs w:val="28"/>
          <w:shd w:val="clear" w:color="auto" w:fill="FFFFFF"/>
        </w:rPr>
        <w:t>забезпечує у межах своїх повноважень захист прав і законних інтересів фізичних та юридичних осіб;</w:t>
      </w:r>
    </w:p>
    <w:p w:rsidR="00171288" w:rsidRDefault="00171288" w:rsidP="00E8446A">
      <w:pPr>
        <w:jc w:val="both"/>
        <w:rPr>
          <w:color w:val="000000"/>
          <w:sz w:val="28"/>
          <w:szCs w:val="28"/>
          <w:shd w:val="clear" w:color="auto" w:fill="FFFFFF"/>
          <w:lang w:val="uk-UA"/>
        </w:rPr>
      </w:pPr>
    </w:p>
    <w:p w:rsidR="00D84673" w:rsidRDefault="00171288" w:rsidP="00E8446A">
      <w:pPr>
        <w:jc w:val="both"/>
        <w:rPr>
          <w:color w:val="000000"/>
          <w:sz w:val="28"/>
          <w:szCs w:val="28"/>
          <w:shd w:val="clear" w:color="auto" w:fill="FFFFFF"/>
          <w:lang w:val="uk-UA"/>
        </w:rPr>
      </w:pPr>
      <w:r>
        <w:rPr>
          <w:color w:val="000000"/>
          <w:sz w:val="28"/>
          <w:szCs w:val="28"/>
          <w:shd w:val="clear" w:color="auto" w:fill="FFFFFF"/>
          <w:lang w:val="uk-UA"/>
        </w:rPr>
        <w:t xml:space="preserve">      23) </w:t>
      </w:r>
      <w:r w:rsidR="00D84673" w:rsidRPr="00171288">
        <w:rPr>
          <w:color w:val="000000"/>
          <w:sz w:val="28"/>
          <w:szCs w:val="28"/>
          <w:shd w:val="clear" w:color="auto" w:fill="FFFFFF"/>
        </w:rPr>
        <w:t>розробляє проекти розпоряджень голови місцевої держадміністрації, у визначених законом випадках - проекти нормативно-правових актів з питань реалізації галузевих повноважень;</w:t>
      </w:r>
    </w:p>
    <w:p w:rsidR="00171288" w:rsidRPr="00171288" w:rsidRDefault="00171288" w:rsidP="00E8446A">
      <w:pPr>
        <w:jc w:val="both"/>
        <w:rPr>
          <w:color w:val="000000"/>
          <w:sz w:val="28"/>
          <w:szCs w:val="28"/>
          <w:shd w:val="clear" w:color="auto" w:fill="FFFFFF"/>
          <w:lang w:val="uk-UA"/>
        </w:rPr>
      </w:pPr>
    </w:p>
    <w:p w:rsidR="00D84673" w:rsidRDefault="00171288" w:rsidP="00E8446A">
      <w:pPr>
        <w:jc w:val="both"/>
        <w:rPr>
          <w:color w:val="000000"/>
          <w:sz w:val="28"/>
          <w:szCs w:val="28"/>
          <w:shd w:val="clear" w:color="auto" w:fill="FFFFFF"/>
          <w:lang w:val="uk-UA"/>
        </w:rPr>
      </w:pPr>
      <w:r>
        <w:rPr>
          <w:color w:val="000000"/>
          <w:sz w:val="28"/>
          <w:szCs w:val="28"/>
          <w:shd w:val="clear" w:color="auto" w:fill="FFFFFF"/>
          <w:lang w:val="uk-UA"/>
        </w:rPr>
        <w:t xml:space="preserve">      24) </w:t>
      </w:r>
      <w:r w:rsidR="00D84673" w:rsidRPr="00171288">
        <w:rPr>
          <w:color w:val="000000"/>
          <w:sz w:val="28"/>
          <w:szCs w:val="28"/>
          <w:shd w:val="clear" w:color="auto" w:fill="FFFFFF"/>
          <w:lang w:val="uk-UA"/>
        </w:rPr>
        <w:t>бере участь у підготовці звітів голови місцевої держадміністрації для їх розгляду на сесії відповідної місцевої ради;</w:t>
      </w:r>
    </w:p>
    <w:p w:rsidR="00171288" w:rsidRPr="00171288" w:rsidRDefault="00171288" w:rsidP="00E8446A">
      <w:pPr>
        <w:jc w:val="both"/>
        <w:rPr>
          <w:color w:val="000000"/>
          <w:sz w:val="28"/>
          <w:szCs w:val="28"/>
          <w:shd w:val="clear" w:color="auto" w:fill="FFFFFF"/>
          <w:lang w:val="uk-UA"/>
        </w:rPr>
      </w:pPr>
    </w:p>
    <w:p w:rsidR="00D84673" w:rsidRPr="00171288" w:rsidRDefault="00171288" w:rsidP="00E8446A">
      <w:pPr>
        <w:jc w:val="both"/>
        <w:rPr>
          <w:color w:val="000000"/>
          <w:sz w:val="28"/>
          <w:szCs w:val="28"/>
          <w:shd w:val="clear" w:color="auto" w:fill="FFFFFF"/>
          <w:lang w:val="uk-UA"/>
        </w:rPr>
      </w:pPr>
      <w:r>
        <w:rPr>
          <w:color w:val="000000"/>
          <w:sz w:val="28"/>
          <w:szCs w:val="28"/>
          <w:shd w:val="clear" w:color="auto" w:fill="FFFFFF"/>
          <w:lang w:val="uk-UA"/>
        </w:rPr>
        <w:t xml:space="preserve">      25) </w:t>
      </w:r>
      <w:r w:rsidR="00D84673" w:rsidRPr="00171288">
        <w:rPr>
          <w:color w:val="000000"/>
          <w:sz w:val="28"/>
          <w:szCs w:val="28"/>
          <w:shd w:val="clear" w:color="auto" w:fill="FFFFFF"/>
          <w:lang w:val="uk-UA"/>
        </w:rPr>
        <w:t>готує самостійно або разом з іншими структурними підрозділами інформаційні та аналітичні матеріали для подання голові місцевої держадміністрації;</w:t>
      </w:r>
    </w:p>
    <w:p w:rsidR="00171288" w:rsidRDefault="00171288" w:rsidP="00E8446A">
      <w:pPr>
        <w:jc w:val="both"/>
        <w:rPr>
          <w:color w:val="000000"/>
          <w:sz w:val="28"/>
          <w:szCs w:val="28"/>
          <w:shd w:val="clear" w:color="auto" w:fill="FFFFFF"/>
          <w:lang w:val="uk-UA"/>
        </w:rPr>
      </w:pPr>
    </w:p>
    <w:p w:rsidR="00D84673" w:rsidRDefault="00171288" w:rsidP="00E8446A">
      <w:pPr>
        <w:jc w:val="both"/>
        <w:rPr>
          <w:color w:val="000000"/>
          <w:sz w:val="28"/>
          <w:szCs w:val="28"/>
          <w:shd w:val="clear" w:color="auto" w:fill="FFFFFF"/>
          <w:lang w:val="uk-UA"/>
        </w:rPr>
      </w:pPr>
      <w:r>
        <w:rPr>
          <w:color w:val="000000"/>
          <w:sz w:val="28"/>
          <w:szCs w:val="28"/>
          <w:shd w:val="clear" w:color="auto" w:fill="FFFFFF"/>
          <w:lang w:val="uk-UA"/>
        </w:rPr>
        <w:t xml:space="preserve">      26) </w:t>
      </w:r>
      <w:r w:rsidR="00D84673" w:rsidRPr="00171288">
        <w:rPr>
          <w:color w:val="000000"/>
          <w:sz w:val="28"/>
          <w:szCs w:val="28"/>
          <w:shd w:val="clear" w:color="auto" w:fill="FFFFFF"/>
        </w:rPr>
        <w:t>опрацьовує запити і звернення народних депутатів України та депутатів відповідних місцевих рад;</w:t>
      </w:r>
    </w:p>
    <w:p w:rsidR="00171288" w:rsidRPr="00171288" w:rsidRDefault="00171288" w:rsidP="00E8446A">
      <w:pPr>
        <w:jc w:val="both"/>
        <w:rPr>
          <w:color w:val="000000"/>
          <w:sz w:val="28"/>
          <w:szCs w:val="28"/>
          <w:shd w:val="clear" w:color="auto" w:fill="FFFFFF"/>
          <w:lang w:val="uk-UA"/>
        </w:rPr>
      </w:pPr>
    </w:p>
    <w:p w:rsidR="00D84673" w:rsidRDefault="00171288" w:rsidP="00E8446A">
      <w:pPr>
        <w:jc w:val="both"/>
        <w:rPr>
          <w:color w:val="000000"/>
          <w:sz w:val="28"/>
          <w:szCs w:val="28"/>
          <w:shd w:val="clear" w:color="auto" w:fill="FFFFFF"/>
          <w:lang w:val="uk-UA"/>
        </w:rPr>
      </w:pPr>
      <w:r>
        <w:rPr>
          <w:color w:val="000000"/>
          <w:sz w:val="28"/>
          <w:szCs w:val="28"/>
          <w:shd w:val="clear" w:color="auto" w:fill="FFFFFF"/>
          <w:lang w:val="uk-UA"/>
        </w:rPr>
        <w:t xml:space="preserve">      27) </w:t>
      </w:r>
      <w:r w:rsidR="00D84673" w:rsidRPr="00171288">
        <w:rPr>
          <w:color w:val="000000"/>
          <w:sz w:val="28"/>
          <w:szCs w:val="28"/>
          <w:shd w:val="clear" w:color="auto" w:fill="FFFFFF"/>
        </w:rPr>
        <w:t>забезпечує у межах своїх повноважень реалізацію державної політики стосовно захисту інформації з обмеженим доступом;</w:t>
      </w:r>
    </w:p>
    <w:p w:rsidR="00171288" w:rsidRPr="00171288" w:rsidRDefault="00171288" w:rsidP="00E8446A">
      <w:pPr>
        <w:jc w:val="both"/>
        <w:rPr>
          <w:color w:val="000000"/>
          <w:sz w:val="28"/>
          <w:szCs w:val="28"/>
          <w:shd w:val="clear" w:color="auto" w:fill="FFFFFF"/>
          <w:lang w:val="uk-UA"/>
        </w:rPr>
      </w:pPr>
    </w:p>
    <w:p w:rsidR="00171288" w:rsidRDefault="00171288" w:rsidP="00E8446A">
      <w:pPr>
        <w:jc w:val="both"/>
        <w:rPr>
          <w:color w:val="000000"/>
          <w:sz w:val="28"/>
          <w:szCs w:val="28"/>
          <w:shd w:val="clear" w:color="auto" w:fill="FFFFFF"/>
          <w:lang w:val="uk-UA"/>
        </w:rPr>
      </w:pPr>
      <w:r>
        <w:rPr>
          <w:color w:val="000000"/>
          <w:sz w:val="28"/>
          <w:szCs w:val="28"/>
          <w:shd w:val="clear" w:color="auto" w:fill="FFFFFF"/>
          <w:lang w:val="uk-UA"/>
        </w:rPr>
        <w:t xml:space="preserve">      28) </w:t>
      </w:r>
      <w:r w:rsidRPr="00171288">
        <w:rPr>
          <w:color w:val="000000"/>
          <w:sz w:val="28"/>
          <w:szCs w:val="28"/>
          <w:shd w:val="clear" w:color="auto" w:fill="FFFFFF"/>
        </w:rPr>
        <w:t>забезпечує захист персональних даних;</w:t>
      </w:r>
    </w:p>
    <w:p w:rsidR="00171288" w:rsidRPr="00171288" w:rsidRDefault="00171288" w:rsidP="00E8446A">
      <w:pPr>
        <w:jc w:val="both"/>
        <w:rPr>
          <w:sz w:val="28"/>
          <w:szCs w:val="28"/>
          <w:lang w:val="uk-UA"/>
        </w:rPr>
      </w:pPr>
    </w:p>
    <w:p w:rsidR="004D4007" w:rsidRDefault="00E8446A" w:rsidP="00E8446A">
      <w:pPr>
        <w:jc w:val="both"/>
        <w:rPr>
          <w:spacing w:val="-2"/>
          <w:sz w:val="28"/>
          <w:szCs w:val="28"/>
          <w:lang w:val="uk-UA"/>
        </w:rPr>
      </w:pPr>
      <w:r>
        <w:rPr>
          <w:sz w:val="28"/>
          <w:szCs w:val="28"/>
          <w:lang w:val="uk-UA"/>
        </w:rPr>
        <w:t xml:space="preserve">      2</w:t>
      </w:r>
      <w:r w:rsidR="00171288">
        <w:rPr>
          <w:sz w:val="28"/>
          <w:szCs w:val="28"/>
          <w:lang w:val="uk-UA"/>
        </w:rPr>
        <w:t>9</w:t>
      </w:r>
      <w:r>
        <w:rPr>
          <w:sz w:val="28"/>
          <w:szCs w:val="28"/>
          <w:lang w:val="uk-UA"/>
        </w:rPr>
        <w:t>)</w:t>
      </w:r>
      <w:r w:rsidR="004D4007" w:rsidRPr="000D150C">
        <w:rPr>
          <w:sz w:val="28"/>
          <w:szCs w:val="28"/>
          <w:lang w:val="uk-UA"/>
        </w:rPr>
        <w:t xml:space="preserve"> </w:t>
      </w:r>
      <w:r>
        <w:rPr>
          <w:spacing w:val="-2"/>
          <w:sz w:val="28"/>
          <w:szCs w:val="28"/>
          <w:lang w:val="uk-UA"/>
        </w:rPr>
        <w:t>з</w:t>
      </w:r>
      <w:r w:rsidR="004D4007" w:rsidRPr="000D150C">
        <w:rPr>
          <w:spacing w:val="-2"/>
          <w:sz w:val="28"/>
          <w:szCs w:val="28"/>
          <w:lang w:val="uk-UA"/>
        </w:rPr>
        <w:t>абезпечує доступ до публічної інфор</w:t>
      </w:r>
      <w:r>
        <w:rPr>
          <w:spacing w:val="-2"/>
          <w:sz w:val="28"/>
          <w:szCs w:val="28"/>
          <w:lang w:val="uk-UA"/>
        </w:rPr>
        <w:t>мації, розпорядником якої він є;</w:t>
      </w:r>
    </w:p>
    <w:p w:rsidR="00EC780F" w:rsidRPr="000D150C" w:rsidRDefault="00EC780F" w:rsidP="00E8446A">
      <w:pPr>
        <w:jc w:val="both"/>
        <w:rPr>
          <w:spacing w:val="-2"/>
          <w:sz w:val="28"/>
          <w:szCs w:val="28"/>
          <w:lang w:val="uk-UA"/>
        </w:rPr>
      </w:pPr>
    </w:p>
    <w:p w:rsidR="00EC780F" w:rsidRDefault="00E8446A" w:rsidP="00E8446A">
      <w:pPr>
        <w:jc w:val="both"/>
        <w:rPr>
          <w:sz w:val="28"/>
          <w:szCs w:val="28"/>
          <w:lang w:val="uk-UA"/>
        </w:rPr>
      </w:pPr>
      <w:r>
        <w:rPr>
          <w:spacing w:val="-2"/>
          <w:sz w:val="28"/>
          <w:szCs w:val="28"/>
          <w:lang w:val="uk-UA"/>
        </w:rPr>
        <w:lastRenderedPageBreak/>
        <w:t xml:space="preserve">      </w:t>
      </w:r>
      <w:r w:rsidR="00171288">
        <w:rPr>
          <w:spacing w:val="-2"/>
          <w:sz w:val="28"/>
          <w:szCs w:val="28"/>
          <w:lang w:val="uk-UA"/>
        </w:rPr>
        <w:t>30</w:t>
      </w:r>
      <w:r>
        <w:rPr>
          <w:spacing w:val="-2"/>
          <w:sz w:val="28"/>
          <w:szCs w:val="28"/>
          <w:lang w:val="uk-UA"/>
        </w:rPr>
        <w:t>) з</w:t>
      </w:r>
      <w:r w:rsidR="004D4007" w:rsidRPr="000D150C">
        <w:rPr>
          <w:sz w:val="28"/>
          <w:szCs w:val="28"/>
          <w:lang w:val="uk-UA"/>
        </w:rPr>
        <w:t xml:space="preserve">абезпечує здійснення заходів щодо </w:t>
      </w:r>
      <w:r>
        <w:rPr>
          <w:sz w:val="28"/>
          <w:szCs w:val="28"/>
          <w:lang w:val="uk-UA"/>
        </w:rPr>
        <w:t>запобігання і протидії корупції;</w:t>
      </w:r>
    </w:p>
    <w:p w:rsidR="00171288" w:rsidRPr="000D150C" w:rsidRDefault="00171288" w:rsidP="00E8446A">
      <w:pPr>
        <w:jc w:val="both"/>
        <w:rPr>
          <w:sz w:val="28"/>
          <w:szCs w:val="28"/>
          <w:lang w:val="uk-UA"/>
        </w:rPr>
      </w:pPr>
    </w:p>
    <w:p w:rsidR="004D4007" w:rsidRDefault="00171288" w:rsidP="00E8446A">
      <w:pPr>
        <w:jc w:val="both"/>
        <w:rPr>
          <w:sz w:val="28"/>
          <w:szCs w:val="28"/>
          <w:lang w:val="uk-UA"/>
        </w:rPr>
      </w:pPr>
      <w:r>
        <w:rPr>
          <w:sz w:val="28"/>
          <w:szCs w:val="28"/>
          <w:lang w:val="uk-UA"/>
        </w:rPr>
        <w:t xml:space="preserve">      31</w:t>
      </w:r>
      <w:r w:rsidR="00E8446A">
        <w:rPr>
          <w:sz w:val="28"/>
          <w:szCs w:val="28"/>
          <w:lang w:val="uk-UA"/>
        </w:rPr>
        <w:t>) з</w:t>
      </w:r>
      <w:r w:rsidR="004D4007" w:rsidRPr="000D150C">
        <w:rPr>
          <w:sz w:val="28"/>
          <w:szCs w:val="28"/>
          <w:lang w:val="uk-UA"/>
        </w:rPr>
        <w:t>абезпечує ефективне і цільове використан</w:t>
      </w:r>
      <w:r w:rsidR="00E8446A">
        <w:rPr>
          <w:sz w:val="28"/>
          <w:szCs w:val="28"/>
          <w:lang w:val="uk-UA"/>
        </w:rPr>
        <w:t>ня відповідних бюджетних коштів;</w:t>
      </w:r>
    </w:p>
    <w:p w:rsidR="00EC780F" w:rsidRDefault="00EC780F" w:rsidP="00E8446A">
      <w:pPr>
        <w:jc w:val="both"/>
        <w:rPr>
          <w:sz w:val="28"/>
          <w:szCs w:val="28"/>
          <w:lang w:val="uk-UA"/>
        </w:rPr>
      </w:pPr>
    </w:p>
    <w:p w:rsidR="004D4007" w:rsidRDefault="00171288" w:rsidP="00E8446A">
      <w:pPr>
        <w:pStyle w:val="3"/>
        <w:ind w:firstLine="0"/>
        <w:rPr>
          <w:szCs w:val="28"/>
        </w:rPr>
      </w:pPr>
      <w:r>
        <w:rPr>
          <w:szCs w:val="28"/>
        </w:rPr>
        <w:t xml:space="preserve">      32</w:t>
      </w:r>
      <w:r w:rsidR="00E8446A">
        <w:rPr>
          <w:szCs w:val="28"/>
        </w:rPr>
        <w:t xml:space="preserve">) </w:t>
      </w:r>
      <w:r w:rsidR="00EC780F" w:rsidRPr="002C4E72">
        <w:rPr>
          <w:color w:val="000000"/>
          <w:szCs w:val="28"/>
          <w:shd w:val="clear" w:color="auto" w:fill="FFFFFF"/>
        </w:rPr>
        <w:t>здійснює інші передбачені законом повноваження</w:t>
      </w:r>
      <w:r>
        <w:rPr>
          <w:color w:val="000000"/>
          <w:szCs w:val="28"/>
          <w:shd w:val="clear" w:color="auto" w:fill="FFFFFF"/>
        </w:rPr>
        <w:t>.</w:t>
      </w:r>
    </w:p>
    <w:p w:rsidR="00E8446A" w:rsidRPr="006F121C" w:rsidRDefault="00E8446A" w:rsidP="00E8446A">
      <w:pPr>
        <w:pStyle w:val="3"/>
        <w:ind w:firstLine="0"/>
        <w:rPr>
          <w:szCs w:val="28"/>
        </w:rPr>
      </w:pPr>
    </w:p>
    <w:p w:rsidR="004D4007" w:rsidRPr="000D150C" w:rsidRDefault="00E8446A" w:rsidP="004D4007">
      <w:pPr>
        <w:jc w:val="both"/>
        <w:rPr>
          <w:sz w:val="28"/>
          <w:szCs w:val="28"/>
          <w:lang w:val="uk-UA"/>
        </w:rPr>
      </w:pPr>
      <w:r>
        <w:rPr>
          <w:sz w:val="28"/>
          <w:szCs w:val="28"/>
          <w:lang w:val="uk-UA"/>
        </w:rPr>
        <w:t>7</w:t>
      </w:r>
      <w:r w:rsidR="004D4007" w:rsidRPr="000D150C">
        <w:rPr>
          <w:sz w:val="28"/>
          <w:szCs w:val="28"/>
          <w:lang w:val="uk-UA"/>
        </w:rPr>
        <w:t xml:space="preserve">. </w:t>
      </w:r>
      <w:r w:rsidR="00000341">
        <w:rPr>
          <w:sz w:val="28"/>
          <w:szCs w:val="28"/>
          <w:lang w:val="uk-UA"/>
        </w:rPr>
        <w:t>Архівний в</w:t>
      </w:r>
      <w:r w:rsidR="004D4007" w:rsidRPr="000D150C">
        <w:rPr>
          <w:sz w:val="28"/>
          <w:szCs w:val="28"/>
          <w:lang w:val="uk-UA"/>
        </w:rPr>
        <w:t>ідділ для здійснення повноважень та виконання завдань має право:</w:t>
      </w:r>
    </w:p>
    <w:p w:rsidR="004D4007" w:rsidRDefault="00EC2B6A" w:rsidP="00EC2B6A">
      <w:pPr>
        <w:jc w:val="both"/>
        <w:rPr>
          <w:sz w:val="28"/>
          <w:szCs w:val="28"/>
          <w:lang w:val="uk-UA"/>
        </w:rPr>
      </w:pPr>
      <w:r>
        <w:rPr>
          <w:sz w:val="28"/>
          <w:szCs w:val="28"/>
          <w:lang w:val="uk-UA"/>
        </w:rPr>
        <w:t xml:space="preserve">      1)</w:t>
      </w:r>
      <w:r w:rsidR="004D4007" w:rsidRPr="000D150C">
        <w:rPr>
          <w:sz w:val="28"/>
          <w:szCs w:val="28"/>
          <w:lang w:val="uk-UA"/>
        </w:rPr>
        <w:t xml:space="preserve"> </w:t>
      </w:r>
      <w:r>
        <w:rPr>
          <w:sz w:val="28"/>
          <w:szCs w:val="28"/>
          <w:lang w:val="uk-UA"/>
        </w:rPr>
        <w:t>о</w:t>
      </w:r>
      <w:r w:rsidR="004D4007" w:rsidRPr="000D150C">
        <w:rPr>
          <w:sz w:val="28"/>
          <w:szCs w:val="28"/>
          <w:lang w:val="uk-UA"/>
        </w:rPr>
        <w:t>держувати в установленому законодавством порядку від інших структурних підрозділів  районної державної 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w:t>
      </w:r>
      <w:r>
        <w:rPr>
          <w:sz w:val="28"/>
          <w:szCs w:val="28"/>
          <w:lang w:val="uk-UA"/>
        </w:rPr>
        <w:t>ння покладених на нього завдань;</w:t>
      </w:r>
    </w:p>
    <w:p w:rsidR="00000341" w:rsidRPr="000D150C" w:rsidRDefault="00000341" w:rsidP="00EC2B6A">
      <w:pPr>
        <w:jc w:val="both"/>
        <w:rPr>
          <w:sz w:val="28"/>
          <w:szCs w:val="28"/>
          <w:lang w:val="uk-UA"/>
        </w:rPr>
      </w:pPr>
    </w:p>
    <w:p w:rsidR="004D4007" w:rsidRDefault="00EC2B6A" w:rsidP="00EC2B6A">
      <w:pPr>
        <w:jc w:val="both"/>
        <w:rPr>
          <w:sz w:val="28"/>
          <w:szCs w:val="28"/>
          <w:lang w:val="uk-UA"/>
        </w:rPr>
      </w:pPr>
      <w:r>
        <w:rPr>
          <w:sz w:val="28"/>
          <w:szCs w:val="28"/>
          <w:lang w:val="uk-UA"/>
        </w:rPr>
        <w:t xml:space="preserve">      2)</w:t>
      </w:r>
      <w:r w:rsidR="004D4007" w:rsidRPr="000D150C">
        <w:rPr>
          <w:sz w:val="28"/>
          <w:szCs w:val="28"/>
          <w:lang w:val="uk-UA"/>
        </w:rPr>
        <w:t xml:space="preserve"> </w:t>
      </w:r>
      <w:r>
        <w:rPr>
          <w:sz w:val="28"/>
          <w:szCs w:val="28"/>
          <w:lang w:val="uk-UA"/>
        </w:rPr>
        <w:t>з</w:t>
      </w:r>
      <w:r w:rsidR="004D4007" w:rsidRPr="000D150C">
        <w:rPr>
          <w:sz w:val="28"/>
          <w:szCs w:val="28"/>
          <w:lang w:val="uk-UA"/>
        </w:rPr>
        <w:t>алучати до виконання окремих робіт, участі у вивченні окремих питань спеціалістів, фахівців інших структурних підрозділів районної державної адміністрації, підприємств, установ та організацій (за погодженням з їх керівниками), представників громадських об’</w:t>
      </w:r>
      <w:r w:rsidR="00000341">
        <w:rPr>
          <w:sz w:val="28"/>
          <w:szCs w:val="28"/>
          <w:lang w:val="uk-UA"/>
        </w:rPr>
        <w:t>єднань (за згодою);</w:t>
      </w:r>
    </w:p>
    <w:p w:rsidR="00000341" w:rsidRPr="000D150C" w:rsidRDefault="00000341" w:rsidP="00EC2B6A">
      <w:pPr>
        <w:jc w:val="both"/>
        <w:rPr>
          <w:sz w:val="28"/>
          <w:szCs w:val="28"/>
          <w:lang w:val="uk-UA"/>
        </w:rPr>
      </w:pPr>
    </w:p>
    <w:p w:rsidR="004D4007" w:rsidRDefault="00000341" w:rsidP="00000341">
      <w:pPr>
        <w:jc w:val="both"/>
        <w:rPr>
          <w:sz w:val="28"/>
          <w:szCs w:val="28"/>
          <w:lang w:val="uk-UA"/>
        </w:rPr>
      </w:pPr>
      <w:r>
        <w:rPr>
          <w:sz w:val="28"/>
          <w:szCs w:val="28"/>
          <w:lang w:val="uk-UA"/>
        </w:rPr>
        <w:t xml:space="preserve">      3) в</w:t>
      </w:r>
      <w:r w:rsidR="004D4007" w:rsidRPr="000D150C">
        <w:rPr>
          <w:sz w:val="28"/>
          <w:szCs w:val="28"/>
          <w:lang w:val="uk-UA"/>
        </w:rPr>
        <w:t>носити в установленому порядку пропозиції щодо удосконалення роботи районної державної адміністрації у галузі</w:t>
      </w:r>
      <w:r>
        <w:rPr>
          <w:sz w:val="28"/>
          <w:szCs w:val="28"/>
          <w:lang w:val="uk-UA"/>
        </w:rPr>
        <w:t xml:space="preserve"> архівної справи та діловодства;</w:t>
      </w:r>
    </w:p>
    <w:p w:rsidR="00000341" w:rsidRPr="000D150C" w:rsidRDefault="00000341" w:rsidP="00000341">
      <w:pPr>
        <w:jc w:val="both"/>
        <w:rPr>
          <w:sz w:val="28"/>
          <w:szCs w:val="28"/>
          <w:lang w:val="uk-UA"/>
        </w:rPr>
      </w:pPr>
    </w:p>
    <w:p w:rsidR="004D4007" w:rsidRDefault="00000341" w:rsidP="00000341">
      <w:pPr>
        <w:jc w:val="both"/>
        <w:rPr>
          <w:sz w:val="28"/>
          <w:szCs w:val="28"/>
          <w:lang w:val="uk-UA"/>
        </w:rPr>
      </w:pPr>
      <w:r>
        <w:rPr>
          <w:sz w:val="28"/>
          <w:szCs w:val="28"/>
          <w:lang w:val="uk-UA"/>
        </w:rPr>
        <w:t xml:space="preserve">      4)</w:t>
      </w:r>
      <w:r w:rsidR="004D4007" w:rsidRPr="000D150C">
        <w:rPr>
          <w:sz w:val="28"/>
          <w:szCs w:val="28"/>
          <w:lang w:val="uk-UA"/>
        </w:rPr>
        <w:t xml:space="preserve"> </w:t>
      </w:r>
      <w:r>
        <w:rPr>
          <w:sz w:val="28"/>
          <w:szCs w:val="28"/>
          <w:lang w:val="uk-UA"/>
        </w:rPr>
        <w:t>к</w:t>
      </w:r>
      <w:r w:rsidR="004D4007" w:rsidRPr="000D150C">
        <w:rPr>
          <w:sz w:val="28"/>
          <w:szCs w:val="28"/>
          <w:lang w:val="uk-UA"/>
        </w:rPr>
        <w:t>ористуватись в установленому порядку інформаційними базами органів виконавчої влади, системами зв’язку і комунікацій, мережами спеціального зв’я</w:t>
      </w:r>
      <w:r w:rsidR="004D4007">
        <w:rPr>
          <w:sz w:val="28"/>
          <w:szCs w:val="28"/>
          <w:lang w:val="uk-UA"/>
        </w:rPr>
        <w:t xml:space="preserve">зку </w:t>
      </w:r>
      <w:r w:rsidR="004D4007" w:rsidRPr="000D150C">
        <w:rPr>
          <w:sz w:val="28"/>
          <w:szCs w:val="28"/>
          <w:lang w:val="uk-UA"/>
        </w:rPr>
        <w:t>та іншими технічними засобами;</w:t>
      </w:r>
    </w:p>
    <w:p w:rsidR="00000341" w:rsidRPr="000D150C" w:rsidRDefault="00000341" w:rsidP="00000341">
      <w:pPr>
        <w:jc w:val="both"/>
        <w:rPr>
          <w:sz w:val="28"/>
          <w:szCs w:val="28"/>
          <w:lang w:val="uk-UA"/>
        </w:rPr>
      </w:pPr>
    </w:p>
    <w:p w:rsidR="004D4007" w:rsidRDefault="00000341" w:rsidP="00000341">
      <w:pPr>
        <w:jc w:val="both"/>
        <w:rPr>
          <w:sz w:val="28"/>
          <w:szCs w:val="28"/>
          <w:lang w:val="uk-UA"/>
        </w:rPr>
      </w:pPr>
      <w:r>
        <w:rPr>
          <w:sz w:val="28"/>
          <w:szCs w:val="28"/>
          <w:lang w:val="uk-UA"/>
        </w:rPr>
        <w:t xml:space="preserve">      5) с</w:t>
      </w:r>
      <w:r w:rsidR="004D4007" w:rsidRPr="000D150C">
        <w:rPr>
          <w:sz w:val="28"/>
          <w:szCs w:val="28"/>
          <w:lang w:val="uk-UA"/>
        </w:rPr>
        <w:t xml:space="preserve">кликати в установленому порядку наради, проводити семінари з питань, </w:t>
      </w:r>
      <w:r>
        <w:rPr>
          <w:sz w:val="28"/>
          <w:szCs w:val="28"/>
          <w:lang w:val="uk-UA"/>
        </w:rPr>
        <w:t>що належать до його компетенції;</w:t>
      </w:r>
    </w:p>
    <w:p w:rsidR="00000341" w:rsidRPr="000D150C" w:rsidRDefault="00000341" w:rsidP="00000341">
      <w:pPr>
        <w:jc w:val="both"/>
        <w:rPr>
          <w:sz w:val="28"/>
          <w:szCs w:val="28"/>
          <w:lang w:val="uk-UA"/>
        </w:rPr>
      </w:pPr>
    </w:p>
    <w:p w:rsidR="004D4007" w:rsidRDefault="00000341" w:rsidP="00000341">
      <w:pPr>
        <w:jc w:val="both"/>
        <w:rPr>
          <w:sz w:val="28"/>
          <w:szCs w:val="28"/>
          <w:lang w:val="uk-UA"/>
        </w:rPr>
      </w:pPr>
      <w:r>
        <w:rPr>
          <w:sz w:val="28"/>
          <w:szCs w:val="28"/>
          <w:lang w:val="uk-UA"/>
        </w:rPr>
        <w:t xml:space="preserve">      6)</w:t>
      </w:r>
      <w:r w:rsidR="004D4007" w:rsidRPr="000D150C">
        <w:rPr>
          <w:sz w:val="28"/>
          <w:szCs w:val="28"/>
          <w:lang w:val="uk-UA"/>
        </w:rPr>
        <w:t xml:space="preserve"> </w:t>
      </w:r>
      <w:r>
        <w:rPr>
          <w:sz w:val="28"/>
          <w:szCs w:val="28"/>
          <w:lang w:val="uk-UA"/>
        </w:rPr>
        <w:t>в</w:t>
      </w:r>
      <w:r w:rsidR="004D4007" w:rsidRPr="000D150C">
        <w:rPr>
          <w:sz w:val="28"/>
          <w:szCs w:val="28"/>
          <w:lang w:val="uk-UA"/>
        </w:rPr>
        <w:t>имагати від юридичних і фізичних осі</w:t>
      </w:r>
      <w:r w:rsidR="004D4007">
        <w:rPr>
          <w:sz w:val="28"/>
          <w:szCs w:val="28"/>
          <w:lang w:val="uk-UA"/>
        </w:rPr>
        <w:t xml:space="preserve">б, які мають архівні документи, </w:t>
      </w:r>
      <w:r w:rsidR="004D4007" w:rsidRPr="000D150C">
        <w:rPr>
          <w:sz w:val="28"/>
          <w:szCs w:val="28"/>
          <w:lang w:val="uk-UA"/>
        </w:rPr>
        <w:t>від часу створення яких минуло понад 50 років, або які мають намір здійснити відчуження, вивезення за межі України архівних документів, проведення експе</w:t>
      </w:r>
      <w:r>
        <w:rPr>
          <w:sz w:val="28"/>
          <w:szCs w:val="28"/>
          <w:lang w:val="uk-UA"/>
        </w:rPr>
        <w:t>ртизи цінності таких документів;</w:t>
      </w:r>
    </w:p>
    <w:p w:rsidR="00000341" w:rsidRPr="000D150C" w:rsidRDefault="00000341" w:rsidP="00000341">
      <w:pPr>
        <w:jc w:val="both"/>
        <w:rPr>
          <w:sz w:val="28"/>
          <w:szCs w:val="28"/>
          <w:lang w:val="uk-UA"/>
        </w:rPr>
      </w:pPr>
    </w:p>
    <w:p w:rsidR="004D4007" w:rsidRDefault="00000341" w:rsidP="00000341">
      <w:pPr>
        <w:jc w:val="both"/>
        <w:rPr>
          <w:sz w:val="28"/>
          <w:szCs w:val="28"/>
          <w:lang w:val="uk-UA"/>
        </w:rPr>
      </w:pPr>
      <w:r>
        <w:rPr>
          <w:sz w:val="28"/>
          <w:szCs w:val="28"/>
          <w:lang w:val="uk-UA"/>
        </w:rPr>
        <w:t xml:space="preserve">      7)</w:t>
      </w:r>
      <w:r w:rsidR="004D4007" w:rsidRPr="000D150C">
        <w:rPr>
          <w:sz w:val="28"/>
          <w:szCs w:val="28"/>
          <w:lang w:val="uk-UA"/>
        </w:rPr>
        <w:t xml:space="preserve"> </w:t>
      </w:r>
      <w:r>
        <w:rPr>
          <w:sz w:val="28"/>
          <w:szCs w:val="28"/>
          <w:lang w:val="uk-UA"/>
        </w:rPr>
        <w:t>о</w:t>
      </w:r>
      <w:r w:rsidR="004D4007" w:rsidRPr="000D150C">
        <w:rPr>
          <w:sz w:val="28"/>
          <w:szCs w:val="28"/>
          <w:lang w:val="uk-UA"/>
        </w:rPr>
        <w:t xml:space="preserve">тримувати в установленому порядку документи юридичних осіб з метою виявлення документів, що підлягають внесенню до Національного архівного фонду, крім тих, що містять </w:t>
      </w:r>
      <w:r>
        <w:rPr>
          <w:sz w:val="28"/>
          <w:szCs w:val="28"/>
          <w:lang w:val="uk-UA"/>
        </w:rPr>
        <w:t>інформацію з обмеженим доступом;</w:t>
      </w:r>
    </w:p>
    <w:p w:rsidR="00000341" w:rsidRPr="000D150C" w:rsidRDefault="00000341" w:rsidP="00000341">
      <w:pPr>
        <w:jc w:val="both"/>
        <w:rPr>
          <w:sz w:val="28"/>
          <w:szCs w:val="28"/>
          <w:lang w:val="uk-UA"/>
        </w:rPr>
      </w:pPr>
    </w:p>
    <w:p w:rsidR="004D4007" w:rsidRDefault="00000341" w:rsidP="00000341">
      <w:pPr>
        <w:jc w:val="both"/>
        <w:rPr>
          <w:sz w:val="28"/>
          <w:szCs w:val="28"/>
          <w:lang w:val="uk-UA"/>
        </w:rPr>
      </w:pPr>
      <w:r>
        <w:rPr>
          <w:sz w:val="28"/>
          <w:szCs w:val="28"/>
          <w:lang w:val="uk-UA"/>
        </w:rPr>
        <w:t xml:space="preserve">      8)</w:t>
      </w:r>
      <w:r w:rsidR="004D4007" w:rsidRPr="000D150C">
        <w:rPr>
          <w:sz w:val="28"/>
          <w:szCs w:val="28"/>
          <w:lang w:val="uk-UA"/>
        </w:rPr>
        <w:t xml:space="preserve"> </w:t>
      </w:r>
      <w:r>
        <w:rPr>
          <w:sz w:val="28"/>
          <w:szCs w:val="28"/>
          <w:lang w:val="uk-UA"/>
        </w:rPr>
        <w:t>п</w:t>
      </w:r>
      <w:r w:rsidR="004D4007" w:rsidRPr="000D150C">
        <w:rPr>
          <w:sz w:val="28"/>
          <w:szCs w:val="28"/>
          <w:lang w:val="uk-UA"/>
        </w:rPr>
        <w:t xml:space="preserve">роводити планові та позапланові перевірки архівних підрозділів і служб діловодства державних органів, органів місцевого самоврядування, підприємств, установ та організацій незалежно від форми власності, об’єднань громадян, громадських спілок, релігійних організацій, а також трудових, </w:t>
      </w:r>
      <w:r w:rsidR="004D4007" w:rsidRPr="000D150C">
        <w:rPr>
          <w:sz w:val="28"/>
          <w:szCs w:val="28"/>
          <w:lang w:val="uk-UA"/>
        </w:rPr>
        <w:lastRenderedPageBreak/>
        <w:t>приватних архівів</w:t>
      </w:r>
      <w:r w:rsidR="004D4007">
        <w:rPr>
          <w:sz w:val="28"/>
          <w:szCs w:val="28"/>
          <w:lang w:val="uk-UA"/>
        </w:rPr>
        <w:t xml:space="preserve"> </w:t>
      </w:r>
      <w:r w:rsidR="004D4007" w:rsidRPr="000D150C">
        <w:rPr>
          <w:sz w:val="28"/>
          <w:szCs w:val="28"/>
          <w:lang w:val="uk-UA"/>
        </w:rPr>
        <w:t xml:space="preserve">з метою здійснення контролю за дотриманням законодавства про Національний архівний фонд та архівні </w:t>
      </w:r>
      <w:r>
        <w:rPr>
          <w:sz w:val="28"/>
          <w:szCs w:val="28"/>
          <w:lang w:val="uk-UA"/>
        </w:rPr>
        <w:t>установи;</w:t>
      </w:r>
    </w:p>
    <w:p w:rsidR="00000341" w:rsidRDefault="00000341" w:rsidP="00000341">
      <w:pPr>
        <w:jc w:val="both"/>
        <w:rPr>
          <w:sz w:val="28"/>
          <w:szCs w:val="28"/>
          <w:lang w:val="uk-UA"/>
        </w:rPr>
      </w:pPr>
    </w:p>
    <w:p w:rsidR="004D4007" w:rsidRPr="000D150C" w:rsidRDefault="00000341" w:rsidP="00000341">
      <w:pPr>
        <w:jc w:val="both"/>
        <w:rPr>
          <w:sz w:val="28"/>
          <w:szCs w:val="28"/>
          <w:lang w:val="uk-UA"/>
        </w:rPr>
      </w:pPr>
      <w:r>
        <w:rPr>
          <w:sz w:val="28"/>
          <w:szCs w:val="28"/>
          <w:lang w:val="uk-UA"/>
        </w:rPr>
        <w:t xml:space="preserve">      9)</w:t>
      </w:r>
      <w:r w:rsidR="004D4007" w:rsidRPr="000D150C">
        <w:rPr>
          <w:sz w:val="28"/>
          <w:szCs w:val="28"/>
          <w:lang w:val="uk-UA"/>
        </w:rPr>
        <w:t xml:space="preserve"> </w:t>
      </w:r>
      <w:r>
        <w:rPr>
          <w:sz w:val="28"/>
          <w:szCs w:val="28"/>
          <w:lang w:val="uk-UA"/>
        </w:rPr>
        <w:t>з</w:t>
      </w:r>
      <w:r w:rsidR="004D4007" w:rsidRPr="000D150C">
        <w:rPr>
          <w:sz w:val="28"/>
          <w:szCs w:val="28"/>
          <w:lang w:val="uk-UA"/>
        </w:rPr>
        <w:t xml:space="preserve">вертатися до суду з позовом про позбавлення власника документів Національного архівного фонду, який не забезпечує належну їх збереженість, </w:t>
      </w:r>
      <w:r>
        <w:rPr>
          <w:sz w:val="28"/>
          <w:szCs w:val="28"/>
          <w:lang w:val="uk-UA"/>
        </w:rPr>
        <w:t>права власності на ці документи;</w:t>
      </w:r>
    </w:p>
    <w:p w:rsidR="00000341" w:rsidRDefault="00000341" w:rsidP="00000341">
      <w:pPr>
        <w:jc w:val="both"/>
        <w:rPr>
          <w:sz w:val="28"/>
          <w:szCs w:val="28"/>
          <w:lang w:val="uk-UA"/>
        </w:rPr>
      </w:pPr>
    </w:p>
    <w:p w:rsidR="004D4007" w:rsidRDefault="00000341" w:rsidP="00000341">
      <w:pPr>
        <w:jc w:val="both"/>
        <w:rPr>
          <w:sz w:val="28"/>
          <w:szCs w:val="28"/>
          <w:lang w:val="uk-UA"/>
        </w:rPr>
      </w:pPr>
      <w:r>
        <w:rPr>
          <w:sz w:val="28"/>
          <w:szCs w:val="28"/>
          <w:lang w:val="uk-UA"/>
        </w:rPr>
        <w:t xml:space="preserve">      </w:t>
      </w:r>
      <w:r>
        <w:rPr>
          <w:sz w:val="28"/>
          <w:szCs w:val="28"/>
        </w:rPr>
        <w:t>10</w:t>
      </w:r>
      <w:r>
        <w:rPr>
          <w:sz w:val="28"/>
          <w:szCs w:val="28"/>
          <w:lang w:val="uk-UA"/>
        </w:rPr>
        <w:t>)</w:t>
      </w:r>
      <w:r w:rsidR="004D4007" w:rsidRPr="000D150C">
        <w:rPr>
          <w:sz w:val="28"/>
          <w:szCs w:val="28"/>
        </w:rPr>
        <w:t xml:space="preserve"> </w:t>
      </w:r>
      <w:r>
        <w:rPr>
          <w:sz w:val="28"/>
          <w:szCs w:val="28"/>
          <w:lang w:val="uk-UA"/>
        </w:rPr>
        <w:t>п</w:t>
      </w:r>
      <w:r w:rsidR="004D4007" w:rsidRPr="000D150C">
        <w:rPr>
          <w:sz w:val="28"/>
          <w:szCs w:val="28"/>
        </w:rPr>
        <w:t>орушувати в установленому порядку питання про зупинення діяльності архівних установ, які не забезпечують збереженість документі</w:t>
      </w:r>
      <w:r>
        <w:rPr>
          <w:sz w:val="28"/>
          <w:szCs w:val="28"/>
        </w:rPr>
        <w:t>в Національного архівного фонду</w:t>
      </w:r>
      <w:r>
        <w:rPr>
          <w:sz w:val="28"/>
          <w:szCs w:val="28"/>
          <w:lang w:val="uk-UA"/>
        </w:rPr>
        <w:t>;</w:t>
      </w:r>
    </w:p>
    <w:p w:rsidR="00000341" w:rsidRPr="00000341" w:rsidRDefault="00000341" w:rsidP="00000341">
      <w:pPr>
        <w:jc w:val="both"/>
        <w:rPr>
          <w:sz w:val="28"/>
          <w:szCs w:val="28"/>
          <w:lang w:val="uk-UA"/>
        </w:rPr>
      </w:pPr>
    </w:p>
    <w:p w:rsidR="00000341" w:rsidRDefault="00000341" w:rsidP="00A4298C">
      <w:pPr>
        <w:jc w:val="both"/>
        <w:rPr>
          <w:sz w:val="28"/>
          <w:szCs w:val="28"/>
          <w:lang w:val="uk-UA"/>
        </w:rPr>
      </w:pPr>
      <w:r>
        <w:rPr>
          <w:sz w:val="28"/>
          <w:szCs w:val="28"/>
          <w:lang w:val="uk-UA"/>
        </w:rPr>
        <w:t xml:space="preserve">      11)</w:t>
      </w:r>
      <w:r w:rsidR="004D4007" w:rsidRPr="000D150C">
        <w:rPr>
          <w:sz w:val="28"/>
          <w:szCs w:val="28"/>
          <w:lang w:val="uk-UA"/>
        </w:rPr>
        <w:t xml:space="preserve"> </w:t>
      </w:r>
      <w:r>
        <w:rPr>
          <w:sz w:val="28"/>
          <w:szCs w:val="28"/>
          <w:lang w:val="uk-UA"/>
        </w:rPr>
        <w:t>п</w:t>
      </w:r>
      <w:r w:rsidR="004D4007" w:rsidRPr="000D150C">
        <w:rPr>
          <w:sz w:val="28"/>
          <w:szCs w:val="28"/>
          <w:lang w:val="uk-UA"/>
        </w:rPr>
        <w:t>орушувати в порядку, встановленому законодавством, питання                          про притягнення до відповідальності працівників архівних установ,</w:t>
      </w:r>
      <w:r w:rsidR="004D4007">
        <w:rPr>
          <w:sz w:val="28"/>
          <w:szCs w:val="28"/>
          <w:lang w:val="uk-UA"/>
        </w:rPr>
        <w:t xml:space="preserve"> </w:t>
      </w:r>
      <w:r w:rsidR="004D4007" w:rsidRPr="000D150C">
        <w:rPr>
          <w:sz w:val="28"/>
          <w:szCs w:val="28"/>
          <w:lang w:val="uk-UA"/>
        </w:rPr>
        <w:t>користувачів документами Національного архівного фонду та інших осіб, винних у порушенні законодавства про Національний архівний фо</w:t>
      </w:r>
      <w:r w:rsidR="004D4007">
        <w:rPr>
          <w:sz w:val="28"/>
          <w:szCs w:val="28"/>
          <w:lang w:val="uk-UA"/>
        </w:rPr>
        <w:t xml:space="preserve">нд та архівні установи, а також </w:t>
      </w:r>
      <w:r w:rsidR="004D4007" w:rsidRPr="000D150C">
        <w:rPr>
          <w:sz w:val="28"/>
          <w:szCs w:val="28"/>
          <w:lang w:val="uk-UA"/>
        </w:rPr>
        <w:t>про відшкодування ними збитків, заподіяних власнику документів Національного архівного фонду або уповноваженій ним осо</w:t>
      </w:r>
      <w:r>
        <w:rPr>
          <w:sz w:val="28"/>
          <w:szCs w:val="28"/>
          <w:lang w:val="uk-UA"/>
        </w:rPr>
        <w:t>бі;</w:t>
      </w:r>
    </w:p>
    <w:p w:rsidR="00786B18" w:rsidRPr="00A4298C" w:rsidRDefault="00786B18" w:rsidP="00A4298C">
      <w:pPr>
        <w:jc w:val="both"/>
        <w:rPr>
          <w:sz w:val="28"/>
          <w:szCs w:val="28"/>
          <w:lang w:val="uk-UA"/>
        </w:rPr>
      </w:pPr>
    </w:p>
    <w:p w:rsidR="004D4007" w:rsidRDefault="00000341" w:rsidP="00000341">
      <w:pPr>
        <w:jc w:val="both"/>
        <w:rPr>
          <w:sz w:val="28"/>
          <w:szCs w:val="28"/>
          <w:lang w:val="uk-UA"/>
        </w:rPr>
      </w:pPr>
      <w:r>
        <w:rPr>
          <w:sz w:val="28"/>
          <w:szCs w:val="28"/>
          <w:lang w:val="uk-UA"/>
        </w:rPr>
        <w:t xml:space="preserve">      1</w:t>
      </w:r>
      <w:r w:rsidR="00A4298C">
        <w:rPr>
          <w:sz w:val="28"/>
          <w:szCs w:val="28"/>
          <w:lang w:val="uk-UA"/>
        </w:rPr>
        <w:t>2</w:t>
      </w:r>
      <w:r>
        <w:rPr>
          <w:sz w:val="28"/>
          <w:szCs w:val="28"/>
          <w:lang w:val="uk-UA"/>
        </w:rPr>
        <w:t>) в</w:t>
      </w:r>
      <w:r w:rsidR="004D4007" w:rsidRPr="000D150C">
        <w:rPr>
          <w:sz w:val="28"/>
          <w:szCs w:val="28"/>
          <w:lang w:val="uk-UA"/>
        </w:rPr>
        <w:t>ідвідувати архівні підрозділи і служби діловодства державних органів, органів місцевого самоврядування, підприємств, установ та організацій незалежно</w:t>
      </w:r>
      <w:r w:rsidR="004D4007">
        <w:rPr>
          <w:sz w:val="28"/>
          <w:szCs w:val="28"/>
          <w:lang w:val="uk-UA"/>
        </w:rPr>
        <w:t xml:space="preserve"> </w:t>
      </w:r>
      <w:r w:rsidR="004D4007" w:rsidRPr="000D150C">
        <w:rPr>
          <w:sz w:val="28"/>
          <w:szCs w:val="28"/>
          <w:lang w:val="uk-UA"/>
        </w:rPr>
        <w:t>від форми власності та об’єднань громадян з правом доступу до їх документів,</w:t>
      </w:r>
      <w:r w:rsidR="004D4007">
        <w:rPr>
          <w:sz w:val="28"/>
          <w:szCs w:val="28"/>
          <w:lang w:val="uk-UA"/>
        </w:rPr>
        <w:t xml:space="preserve"> з</w:t>
      </w:r>
      <w:r w:rsidR="004D4007" w:rsidRPr="000D150C">
        <w:rPr>
          <w:sz w:val="28"/>
          <w:szCs w:val="28"/>
          <w:lang w:val="uk-UA"/>
        </w:rPr>
        <w:t>а винятком тих, що згідно із законодавством спеціально охороняються.</w:t>
      </w:r>
    </w:p>
    <w:p w:rsidR="00000341" w:rsidRPr="000D150C" w:rsidRDefault="00000341" w:rsidP="00000341">
      <w:pPr>
        <w:jc w:val="both"/>
        <w:rPr>
          <w:sz w:val="28"/>
          <w:szCs w:val="28"/>
          <w:lang w:val="uk-UA"/>
        </w:rPr>
      </w:pPr>
    </w:p>
    <w:p w:rsidR="004D4007" w:rsidRDefault="00000341" w:rsidP="00841C20">
      <w:pPr>
        <w:jc w:val="both"/>
        <w:rPr>
          <w:sz w:val="28"/>
          <w:szCs w:val="28"/>
          <w:lang w:val="uk-UA"/>
        </w:rPr>
      </w:pPr>
      <w:r>
        <w:rPr>
          <w:sz w:val="28"/>
          <w:szCs w:val="28"/>
          <w:lang w:val="uk-UA"/>
        </w:rPr>
        <w:t>8</w:t>
      </w:r>
      <w:r w:rsidR="004D4007" w:rsidRPr="000D150C">
        <w:rPr>
          <w:sz w:val="28"/>
          <w:szCs w:val="28"/>
          <w:lang w:val="uk-UA"/>
        </w:rPr>
        <w:t xml:space="preserve">. </w:t>
      </w:r>
      <w:r>
        <w:rPr>
          <w:sz w:val="28"/>
          <w:szCs w:val="28"/>
          <w:lang w:val="uk-UA"/>
        </w:rPr>
        <w:t>Архівний відділ</w:t>
      </w:r>
      <w:r w:rsidR="004D4007" w:rsidRPr="000D150C">
        <w:rPr>
          <w:sz w:val="28"/>
          <w:szCs w:val="28"/>
          <w:lang w:val="uk-UA"/>
        </w:rPr>
        <w:t xml:space="preserve"> в установленому законодавством порядку та у межах повноважень взаємодіє з іншими структурними підрозділами районної державної адміністрації</w:t>
      </w:r>
      <w:r w:rsidR="004D4007">
        <w:rPr>
          <w:sz w:val="28"/>
          <w:szCs w:val="28"/>
          <w:lang w:val="uk-UA"/>
        </w:rPr>
        <w:t xml:space="preserve"> </w:t>
      </w:r>
      <w:r w:rsidR="004D4007" w:rsidRPr="000D150C">
        <w:rPr>
          <w:sz w:val="28"/>
          <w:szCs w:val="28"/>
          <w:lang w:val="uk-UA"/>
        </w:rPr>
        <w:t>та її апарату,</w:t>
      </w:r>
      <w:r w:rsidR="004D4007">
        <w:rPr>
          <w:sz w:val="28"/>
          <w:szCs w:val="28"/>
          <w:lang w:val="uk-UA"/>
        </w:rPr>
        <w:t xml:space="preserve"> </w:t>
      </w:r>
      <w:r w:rsidR="004D4007" w:rsidRPr="000D150C">
        <w:rPr>
          <w:sz w:val="28"/>
          <w:szCs w:val="28"/>
          <w:lang w:val="uk-UA"/>
        </w:rPr>
        <w:t>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w:t>
      </w:r>
      <w:r w:rsidR="004D4007">
        <w:rPr>
          <w:sz w:val="28"/>
          <w:szCs w:val="28"/>
          <w:lang w:val="uk-UA"/>
        </w:rPr>
        <w:t xml:space="preserve">мов для провадження послідовної </w:t>
      </w:r>
      <w:r w:rsidR="004D4007" w:rsidRPr="000D150C">
        <w:rPr>
          <w:sz w:val="28"/>
          <w:szCs w:val="28"/>
          <w:lang w:val="uk-UA"/>
        </w:rPr>
        <w:t>та узгодженої діяльності щодо термінів, періодичності одержання і передачі інформації, необхідної для належного виконання покладених на нього завдань</w:t>
      </w:r>
      <w:r w:rsidR="004D4007">
        <w:rPr>
          <w:sz w:val="28"/>
          <w:szCs w:val="28"/>
          <w:lang w:val="uk-UA"/>
        </w:rPr>
        <w:t xml:space="preserve"> </w:t>
      </w:r>
      <w:r w:rsidR="004D4007" w:rsidRPr="000D150C">
        <w:rPr>
          <w:sz w:val="28"/>
          <w:szCs w:val="28"/>
          <w:lang w:val="uk-UA"/>
        </w:rPr>
        <w:t>та здійснення запланованих заходів.</w:t>
      </w:r>
    </w:p>
    <w:p w:rsidR="00000341" w:rsidRPr="000D150C" w:rsidRDefault="00000341" w:rsidP="004D4007">
      <w:pPr>
        <w:ind w:firstLine="708"/>
        <w:jc w:val="both"/>
        <w:rPr>
          <w:sz w:val="28"/>
          <w:szCs w:val="28"/>
          <w:lang w:val="uk-UA"/>
        </w:rPr>
      </w:pPr>
    </w:p>
    <w:p w:rsidR="004D4007" w:rsidRDefault="00000341" w:rsidP="004D4007">
      <w:pPr>
        <w:autoSpaceDE w:val="0"/>
        <w:autoSpaceDN w:val="0"/>
        <w:adjustRightInd w:val="0"/>
        <w:jc w:val="both"/>
        <w:rPr>
          <w:sz w:val="28"/>
          <w:szCs w:val="28"/>
          <w:lang w:val="uk-UA"/>
        </w:rPr>
      </w:pPr>
      <w:r>
        <w:rPr>
          <w:sz w:val="28"/>
          <w:szCs w:val="28"/>
          <w:lang w:val="uk-UA"/>
        </w:rPr>
        <w:t>9</w:t>
      </w:r>
      <w:r w:rsidR="004D4007" w:rsidRPr="000D150C">
        <w:rPr>
          <w:sz w:val="28"/>
          <w:szCs w:val="28"/>
          <w:lang w:val="uk-UA"/>
        </w:rPr>
        <w:t xml:space="preserve">.  </w:t>
      </w:r>
      <w:r>
        <w:rPr>
          <w:sz w:val="28"/>
          <w:szCs w:val="28"/>
          <w:lang w:val="uk-UA"/>
        </w:rPr>
        <w:t>Архівний відділ</w:t>
      </w:r>
      <w:r w:rsidR="004D4007" w:rsidRPr="000D150C">
        <w:rPr>
          <w:sz w:val="28"/>
          <w:szCs w:val="28"/>
          <w:lang w:val="uk-UA"/>
        </w:rPr>
        <w:t xml:space="preserve"> очолює  начальник, який призначається на посаду і звільняється</w:t>
      </w:r>
      <w:r w:rsidR="00841C20">
        <w:rPr>
          <w:sz w:val="28"/>
          <w:szCs w:val="28"/>
          <w:lang w:val="uk-UA"/>
        </w:rPr>
        <w:t xml:space="preserve"> </w:t>
      </w:r>
      <w:r w:rsidR="004D4007" w:rsidRPr="000D150C">
        <w:rPr>
          <w:sz w:val="28"/>
          <w:szCs w:val="28"/>
          <w:lang w:val="uk-UA"/>
        </w:rPr>
        <w:t xml:space="preserve">з посади </w:t>
      </w:r>
      <w:r w:rsidR="0056571F">
        <w:rPr>
          <w:rFonts w:ascii="TimesNewRoman" w:hAnsi="TimesNewRoman" w:cs="TimesNewRoman"/>
          <w:sz w:val="28"/>
          <w:szCs w:val="28"/>
          <w:lang w:val="uk-UA"/>
        </w:rPr>
        <w:t>головою районної державної адміністрації</w:t>
      </w:r>
      <w:r w:rsidR="004D4007" w:rsidRPr="00E10714">
        <w:rPr>
          <w:rFonts w:ascii="TimesNewRoman" w:hAnsi="TimesNewRoman" w:cs="TimesNewRoman"/>
          <w:sz w:val="28"/>
          <w:szCs w:val="28"/>
          <w:lang w:val="uk-UA"/>
        </w:rPr>
        <w:t xml:space="preserve"> згідно із законодавством про державну службу</w:t>
      </w:r>
      <w:r w:rsidR="004D4007">
        <w:rPr>
          <w:rFonts w:ascii="TimesNewRoman" w:hAnsi="TimesNewRoman" w:cs="TimesNewRoman"/>
          <w:sz w:val="28"/>
          <w:szCs w:val="28"/>
          <w:lang w:val="uk-UA"/>
        </w:rPr>
        <w:t xml:space="preserve"> </w:t>
      </w:r>
      <w:r w:rsidR="004D4007" w:rsidRPr="000D150C">
        <w:rPr>
          <w:sz w:val="28"/>
          <w:szCs w:val="28"/>
          <w:lang w:val="uk-UA"/>
        </w:rPr>
        <w:t xml:space="preserve">за погодженням </w:t>
      </w:r>
      <w:r w:rsidR="004D4007">
        <w:rPr>
          <w:sz w:val="28"/>
          <w:szCs w:val="28"/>
          <w:lang w:val="uk-UA"/>
        </w:rPr>
        <w:t>і</w:t>
      </w:r>
      <w:r w:rsidR="004D4007" w:rsidRPr="000D150C">
        <w:rPr>
          <w:sz w:val="28"/>
          <w:szCs w:val="28"/>
          <w:lang w:val="uk-UA"/>
        </w:rPr>
        <w:t xml:space="preserve">з </w:t>
      </w:r>
      <w:r w:rsidR="004D4007">
        <w:rPr>
          <w:sz w:val="28"/>
          <w:szCs w:val="28"/>
          <w:lang w:val="uk-UA"/>
        </w:rPr>
        <w:t>обласною державною адміністрацією</w:t>
      </w:r>
      <w:r w:rsidR="004D4007" w:rsidRPr="000D150C">
        <w:rPr>
          <w:sz w:val="28"/>
          <w:szCs w:val="28"/>
          <w:lang w:val="uk-UA"/>
        </w:rPr>
        <w:t>.</w:t>
      </w:r>
    </w:p>
    <w:p w:rsidR="00841C20" w:rsidRPr="000D150C" w:rsidRDefault="00841C20" w:rsidP="004D4007">
      <w:pPr>
        <w:autoSpaceDE w:val="0"/>
        <w:autoSpaceDN w:val="0"/>
        <w:adjustRightInd w:val="0"/>
        <w:jc w:val="both"/>
        <w:rPr>
          <w:sz w:val="28"/>
          <w:szCs w:val="28"/>
          <w:lang w:val="uk-UA"/>
        </w:rPr>
      </w:pPr>
    </w:p>
    <w:p w:rsidR="004D4007" w:rsidRDefault="00841C20" w:rsidP="004D4007">
      <w:pPr>
        <w:jc w:val="both"/>
        <w:rPr>
          <w:sz w:val="28"/>
          <w:szCs w:val="28"/>
          <w:lang w:val="uk-UA"/>
        </w:rPr>
      </w:pPr>
      <w:r>
        <w:rPr>
          <w:sz w:val="28"/>
          <w:szCs w:val="28"/>
          <w:lang w:val="uk-UA"/>
        </w:rPr>
        <w:t>10</w:t>
      </w:r>
      <w:r w:rsidR="004D4007" w:rsidRPr="000D150C">
        <w:rPr>
          <w:sz w:val="28"/>
          <w:szCs w:val="28"/>
          <w:lang w:val="uk-UA"/>
        </w:rPr>
        <w:t xml:space="preserve">.  Начальник </w:t>
      </w:r>
      <w:r>
        <w:rPr>
          <w:sz w:val="28"/>
          <w:szCs w:val="28"/>
          <w:lang w:val="uk-UA"/>
        </w:rPr>
        <w:t>архівного в</w:t>
      </w:r>
      <w:r w:rsidR="004D4007" w:rsidRPr="000D150C">
        <w:rPr>
          <w:sz w:val="28"/>
          <w:szCs w:val="28"/>
          <w:lang w:val="uk-UA"/>
        </w:rPr>
        <w:t>ідділу:</w:t>
      </w:r>
    </w:p>
    <w:p w:rsidR="00266E2F" w:rsidRPr="000D150C" w:rsidRDefault="00266E2F" w:rsidP="004D4007">
      <w:pPr>
        <w:jc w:val="both"/>
        <w:rPr>
          <w:sz w:val="28"/>
          <w:szCs w:val="28"/>
          <w:lang w:val="uk-UA"/>
        </w:rPr>
      </w:pPr>
    </w:p>
    <w:p w:rsidR="004D4007" w:rsidRDefault="00841C20" w:rsidP="00841C20">
      <w:pPr>
        <w:jc w:val="both"/>
        <w:rPr>
          <w:sz w:val="28"/>
          <w:szCs w:val="28"/>
          <w:lang w:val="uk-UA"/>
        </w:rPr>
      </w:pPr>
      <w:r>
        <w:rPr>
          <w:sz w:val="28"/>
          <w:szCs w:val="28"/>
          <w:lang w:val="uk-UA"/>
        </w:rPr>
        <w:t xml:space="preserve">       1)</w:t>
      </w:r>
      <w:r w:rsidR="004D4007" w:rsidRPr="000D150C">
        <w:rPr>
          <w:sz w:val="28"/>
          <w:szCs w:val="28"/>
          <w:lang w:val="uk-UA"/>
        </w:rPr>
        <w:t xml:space="preserve"> </w:t>
      </w:r>
      <w:r>
        <w:rPr>
          <w:sz w:val="28"/>
          <w:szCs w:val="28"/>
          <w:lang w:val="uk-UA"/>
        </w:rPr>
        <w:t>з</w:t>
      </w:r>
      <w:r w:rsidR="004D4007" w:rsidRPr="000D150C">
        <w:rPr>
          <w:sz w:val="28"/>
          <w:szCs w:val="28"/>
          <w:lang w:val="uk-UA"/>
        </w:rPr>
        <w:t xml:space="preserve">дійснює керівництво </w:t>
      </w:r>
      <w:r>
        <w:rPr>
          <w:sz w:val="28"/>
          <w:szCs w:val="28"/>
          <w:lang w:val="uk-UA"/>
        </w:rPr>
        <w:t>архівним</w:t>
      </w:r>
      <w:r w:rsidR="004D4007" w:rsidRPr="000D150C">
        <w:rPr>
          <w:sz w:val="28"/>
          <w:szCs w:val="28"/>
          <w:lang w:val="uk-UA"/>
        </w:rPr>
        <w:t xml:space="preserve"> </w:t>
      </w:r>
      <w:r>
        <w:rPr>
          <w:sz w:val="28"/>
          <w:szCs w:val="28"/>
          <w:lang w:val="uk-UA"/>
        </w:rPr>
        <w:t>в</w:t>
      </w:r>
      <w:r w:rsidR="004D4007" w:rsidRPr="000D150C">
        <w:rPr>
          <w:sz w:val="28"/>
          <w:szCs w:val="28"/>
          <w:lang w:val="uk-UA"/>
        </w:rPr>
        <w:t>ідділом, не</w:t>
      </w:r>
      <w:r>
        <w:rPr>
          <w:sz w:val="28"/>
          <w:szCs w:val="28"/>
          <w:lang w:val="uk-UA"/>
        </w:rPr>
        <w:t xml:space="preserve">се персональну відповідальність </w:t>
      </w:r>
      <w:r w:rsidR="004D4007" w:rsidRPr="000D150C">
        <w:rPr>
          <w:sz w:val="28"/>
          <w:szCs w:val="28"/>
          <w:lang w:val="uk-UA"/>
        </w:rPr>
        <w:t>за організацію та результати його діяльності, сприяє створе</w:t>
      </w:r>
      <w:r>
        <w:rPr>
          <w:sz w:val="28"/>
          <w:szCs w:val="28"/>
          <w:lang w:val="uk-UA"/>
        </w:rPr>
        <w:t>нню належних умов праці у ньому;</w:t>
      </w:r>
    </w:p>
    <w:p w:rsidR="00841C20" w:rsidRPr="000D150C" w:rsidRDefault="00841C20" w:rsidP="00841C20">
      <w:pPr>
        <w:jc w:val="both"/>
        <w:rPr>
          <w:sz w:val="28"/>
          <w:szCs w:val="28"/>
          <w:lang w:val="uk-UA"/>
        </w:rPr>
      </w:pPr>
    </w:p>
    <w:p w:rsidR="004D4007" w:rsidRDefault="00841C20" w:rsidP="00841C20">
      <w:pPr>
        <w:jc w:val="both"/>
        <w:rPr>
          <w:sz w:val="28"/>
          <w:szCs w:val="28"/>
          <w:lang w:val="uk-UA"/>
        </w:rPr>
      </w:pPr>
      <w:r>
        <w:rPr>
          <w:sz w:val="28"/>
          <w:szCs w:val="28"/>
          <w:lang w:val="uk-UA"/>
        </w:rPr>
        <w:lastRenderedPageBreak/>
        <w:t xml:space="preserve">      2)</w:t>
      </w:r>
      <w:r w:rsidR="004D4007" w:rsidRPr="000D150C">
        <w:rPr>
          <w:sz w:val="28"/>
          <w:szCs w:val="28"/>
          <w:lang w:val="uk-UA"/>
        </w:rPr>
        <w:t xml:space="preserve"> </w:t>
      </w:r>
      <w:r>
        <w:rPr>
          <w:sz w:val="28"/>
          <w:szCs w:val="28"/>
          <w:lang w:val="uk-UA"/>
        </w:rPr>
        <w:t>п</w:t>
      </w:r>
      <w:r w:rsidR="004D4007" w:rsidRPr="000D150C">
        <w:rPr>
          <w:sz w:val="28"/>
          <w:szCs w:val="28"/>
          <w:lang w:val="uk-UA"/>
        </w:rPr>
        <w:t xml:space="preserve">одає на затвердження голові  районної державної адміністрації положення про </w:t>
      </w:r>
      <w:r>
        <w:rPr>
          <w:sz w:val="28"/>
          <w:szCs w:val="28"/>
          <w:lang w:val="uk-UA"/>
        </w:rPr>
        <w:t>архівний відділ;</w:t>
      </w:r>
    </w:p>
    <w:p w:rsidR="00841C20" w:rsidRPr="000D150C" w:rsidRDefault="00841C20" w:rsidP="00841C20">
      <w:pPr>
        <w:jc w:val="both"/>
        <w:rPr>
          <w:sz w:val="28"/>
          <w:szCs w:val="28"/>
          <w:lang w:val="uk-UA"/>
        </w:rPr>
      </w:pPr>
    </w:p>
    <w:p w:rsidR="00841C20" w:rsidRDefault="00841C20" w:rsidP="00841C20">
      <w:pPr>
        <w:jc w:val="both"/>
        <w:rPr>
          <w:sz w:val="28"/>
          <w:szCs w:val="28"/>
          <w:lang w:val="uk-UA"/>
        </w:rPr>
      </w:pPr>
      <w:r>
        <w:rPr>
          <w:sz w:val="28"/>
          <w:szCs w:val="28"/>
          <w:lang w:val="uk-UA"/>
        </w:rPr>
        <w:t xml:space="preserve">      3)</w:t>
      </w:r>
      <w:r w:rsidR="004D4007" w:rsidRPr="000D150C">
        <w:rPr>
          <w:sz w:val="28"/>
          <w:szCs w:val="28"/>
          <w:lang w:val="uk-UA"/>
        </w:rPr>
        <w:t xml:space="preserve"> </w:t>
      </w:r>
      <w:r w:rsidR="00BC5C96">
        <w:rPr>
          <w:sz w:val="28"/>
          <w:szCs w:val="28"/>
          <w:lang w:val="uk-UA"/>
        </w:rPr>
        <w:t>затверджує</w:t>
      </w:r>
      <w:r w:rsidR="004D4007" w:rsidRPr="000D150C">
        <w:rPr>
          <w:sz w:val="28"/>
          <w:szCs w:val="28"/>
          <w:lang w:val="uk-UA"/>
        </w:rPr>
        <w:t xml:space="preserve"> посадові інструкції працівників  відділу  </w:t>
      </w:r>
    </w:p>
    <w:p w:rsidR="00BC5C96" w:rsidRPr="000D150C" w:rsidRDefault="00BC5C96" w:rsidP="00841C20">
      <w:pPr>
        <w:jc w:val="both"/>
        <w:rPr>
          <w:sz w:val="28"/>
          <w:szCs w:val="28"/>
          <w:lang w:val="uk-UA"/>
        </w:rPr>
      </w:pPr>
    </w:p>
    <w:p w:rsidR="004D4007" w:rsidRDefault="00841C20" w:rsidP="00841C20">
      <w:pPr>
        <w:jc w:val="both"/>
        <w:rPr>
          <w:sz w:val="28"/>
          <w:szCs w:val="28"/>
          <w:lang w:val="uk-UA"/>
        </w:rPr>
      </w:pPr>
      <w:r>
        <w:rPr>
          <w:sz w:val="28"/>
          <w:szCs w:val="28"/>
          <w:lang w:val="uk-UA"/>
        </w:rPr>
        <w:t xml:space="preserve">      4)</w:t>
      </w:r>
      <w:r w:rsidR="004D4007" w:rsidRPr="000D150C">
        <w:rPr>
          <w:sz w:val="28"/>
          <w:szCs w:val="28"/>
          <w:lang w:val="uk-UA"/>
        </w:rPr>
        <w:t xml:space="preserve"> </w:t>
      </w:r>
      <w:r>
        <w:rPr>
          <w:sz w:val="28"/>
          <w:szCs w:val="28"/>
          <w:lang w:val="uk-UA"/>
        </w:rPr>
        <w:t>п</w:t>
      </w:r>
      <w:r w:rsidR="004D4007" w:rsidRPr="000D150C">
        <w:rPr>
          <w:sz w:val="28"/>
          <w:szCs w:val="28"/>
          <w:lang w:val="uk-UA"/>
        </w:rPr>
        <w:t xml:space="preserve">ланує роботу  </w:t>
      </w:r>
      <w:r>
        <w:rPr>
          <w:sz w:val="28"/>
          <w:szCs w:val="28"/>
          <w:lang w:val="uk-UA"/>
        </w:rPr>
        <w:t>архівного в</w:t>
      </w:r>
      <w:r w:rsidR="004D4007" w:rsidRPr="000D150C">
        <w:rPr>
          <w:sz w:val="28"/>
          <w:szCs w:val="28"/>
          <w:lang w:val="uk-UA"/>
        </w:rPr>
        <w:t>ідділу, вносить пропозиції щодо формування планів роботи  р</w:t>
      </w:r>
      <w:r>
        <w:rPr>
          <w:sz w:val="28"/>
          <w:szCs w:val="28"/>
          <w:lang w:val="uk-UA"/>
        </w:rPr>
        <w:t>айонної державної адміністрації;</w:t>
      </w:r>
    </w:p>
    <w:p w:rsidR="00841C20" w:rsidRPr="000D150C" w:rsidRDefault="00841C20" w:rsidP="00841C20">
      <w:pPr>
        <w:jc w:val="both"/>
        <w:rPr>
          <w:sz w:val="28"/>
          <w:szCs w:val="28"/>
          <w:lang w:val="uk-UA"/>
        </w:rPr>
      </w:pPr>
    </w:p>
    <w:p w:rsidR="004D4007" w:rsidRDefault="00841C20" w:rsidP="00841C20">
      <w:pPr>
        <w:jc w:val="both"/>
        <w:rPr>
          <w:sz w:val="28"/>
          <w:szCs w:val="28"/>
          <w:lang w:val="uk-UA"/>
        </w:rPr>
      </w:pPr>
      <w:r>
        <w:rPr>
          <w:sz w:val="28"/>
          <w:szCs w:val="28"/>
          <w:lang w:val="uk-UA"/>
        </w:rPr>
        <w:t xml:space="preserve">      </w:t>
      </w:r>
      <w:r w:rsidR="004D4007" w:rsidRPr="000D150C">
        <w:rPr>
          <w:sz w:val="28"/>
          <w:szCs w:val="28"/>
          <w:lang w:val="uk-UA"/>
        </w:rPr>
        <w:t>5</w:t>
      </w:r>
      <w:r>
        <w:rPr>
          <w:sz w:val="28"/>
          <w:szCs w:val="28"/>
          <w:lang w:val="uk-UA"/>
        </w:rPr>
        <w:t>)</w:t>
      </w:r>
      <w:r w:rsidR="004D4007" w:rsidRPr="000D150C">
        <w:rPr>
          <w:sz w:val="28"/>
          <w:szCs w:val="28"/>
          <w:lang w:val="uk-UA"/>
        </w:rPr>
        <w:t xml:space="preserve"> </w:t>
      </w:r>
      <w:r>
        <w:rPr>
          <w:sz w:val="28"/>
          <w:szCs w:val="28"/>
          <w:lang w:val="uk-UA"/>
        </w:rPr>
        <w:t>в</w:t>
      </w:r>
      <w:r w:rsidR="004D4007" w:rsidRPr="000D150C">
        <w:rPr>
          <w:sz w:val="28"/>
          <w:szCs w:val="28"/>
          <w:lang w:val="uk-UA"/>
        </w:rPr>
        <w:t xml:space="preserve">живає заходів щодо удосконалення організації та підвищення ефективності роботи  </w:t>
      </w:r>
      <w:r>
        <w:rPr>
          <w:sz w:val="28"/>
          <w:szCs w:val="28"/>
          <w:lang w:val="uk-UA"/>
        </w:rPr>
        <w:t>архівного відділу;</w:t>
      </w:r>
    </w:p>
    <w:p w:rsidR="00841C20" w:rsidRPr="000D150C" w:rsidRDefault="00841C20" w:rsidP="00841C20">
      <w:pPr>
        <w:jc w:val="both"/>
        <w:rPr>
          <w:sz w:val="28"/>
          <w:szCs w:val="28"/>
          <w:lang w:val="uk-UA"/>
        </w:rPr>
      </w:pPr>
    </w:p>
    <w:p w:rsidR="004D4007" w:rsidRDefault="00841C20" w:rsidP="00841C20">
      <w:pPr>
        <w:jc w:val="both"/>
        <w:rPr>
          <w:sz w:val="28"/>
          <w:szCs w:val="28"/>
          <w:lang w:val="uk-UA"/>
        </w:rPr>
      </w:pPr>
      <w:r>
        <w:rPr>
          <w:sz w:val="28"/>
          <w:szCs w:val="28"/>
          <w:lang w:val="uk-UA"/>
        </w:rPr>
        <w:t xml:space="preserve">      </w:t>
      </w:r>
      <w:r>
        <w:rPr>
          <w:sz w:val="28"/>
          <w:szCs w:val="28"/>
        </w:rPr>
        <w:t>6</w:t>
      </w:r>
      <w:r>
        <w:rPr>
          <w:sz w:val="28"/>
          <w:szCs w:val="28"/>
          <w:lang w:val="uk-UA"/>
        </w:rPr>
        <w:t>)</w:t>
      </w:r>
      <w:r w:rsidR="004D4007" w:rsidRPr="000D150C">
        <w:rPr>
          <w:sz w:val="28"/>
          <w:szCs w:val="28"/>
        </w:rPr>
        <w:t xml:space="preserve"> </w:t>
      </w:r>
      <w:r>
        <w:rPr>
          <w:sz w:val="28"/>
          <w:szCs w:val="28"/>
          <w:lang w:val="uk-UA"/>
        </w:rPr>
        <w:t>з</w:t>
      </w:r>
      <w:r w:rsidR="004D4007">
        <w:rPr>
          <w:sz w:val="28"/>
          <w:szCs w:val="28"/>
          <w:lang w:val="uk-UA"/>
        </w:rPr>
        <w:t xml:space="preserve">вітує перед головою </w:t>
      </w:r>
      <w:r w:rsidR="004D4007" w:rsidRPr="000D150C">
        <w:rPr>
          <w:sz w:val="28"/>
          <w:szCs w:val="28"/>
          <w:lang w:val="uk-UA"/>
        </w:rPr>
        <w:t xml:space="preserve">районної державної адміністрації про виконання покладених на  </w:t>
      </w:r>
      <w:r>
        <w:rPr>
          <w:sz w:val="28"/>
          <w:szCs w:val="28"/>
          <w:lang w:val="uk-UA"/>
        </w:rPr>
        <w:t>архівний в</w:t>
      </w:r>
      <w:r w:rsidR="004D4007" w:rsidRPr="000D150C">
        <w:rPr>
          <w:sz w:val="28"/>
          <w:szCs w:val="28"/>
          <w:lang w:val="uk-UA"/>
        </w:rPr>
        <w:t>ідділ завдан</w:t>
      </w:r>
      <w:r>
        <w:rPr>
          <w:sz w:val="28"/>
          <w:szCs w:val="28"/>
          <w:lang w:val="uk-UA"/>
        </w:rPr>
        <w:t>ь та затверджених планів роботи;</w:t>
      </w:r>
    </w:p>
    <w:p w:rsidR="00841C20" w:rsidRPr="000D150C" w:rsidRDefault="00841C20" w:rsidP="00841C20">
      <w:pPr>
        <w:jc w:val="both"/>
        <w:rPr>
          <w:sz w:val="28"/>
          <w:szCs w:val="28"/>
          <w:lang w:val="uk-UA"/>
        </w:rPr>
      </w:pPr>
    </w:p>
    <w:p w:rsidR="004D4007" w:rsidRDefault="00841C20" w:rsidP="00841C20">
      <w:pPr>
        <w:jc w:val="both"/>
        <w:rPr>
          <w:sz w:val="28"/>
          <w:szCs w:val="28"/>
          <w:lang w:val="uk-UA"/>
        </w:rPr>
      </w:pPr>
      <w:r>
        <w:rPr>
          <w:sz w:val="28"/>
          <w:szCs w:val="28"/>
          <w:lang w:val="uk-UA"/>
        </w:rPr>
        <w:t xml:space="preserve">      7)</w:t>
      </w:r>
      <w:r w:rsidR="004D4007" w:rsidRPr="000D150C">
        <w:rPr>
          <w:sz w:val="28"/>
          <w:szCs w:val="28"/>
          <w:lang w:val="uk-UA"/>
        </w:rPr>
        <w:t xml:space="preserve"> </w:t>
      </w:r>
      <w:r>
        <w:rPr>
          <w:sz w:val="28"/>
          <w:szCs w:val="28"/>
          <w:lang w:val="uk-UA"/>
        </w:rPr>
        <w:t>в</w:t>
      </w:r>
      <w:r w:rsidR="004D4007" w:rsidRPr="000D150C">
        <w:rPr>
          <w:sz w:val="28"/>
          <w:szCs w:val="28"/>
          <w:lang w:val="uk-UA"/>
        </w:rPr>
        <w:t xml:space="preserve">носить пропозиції щодо розгляду на засіданнях колегії питань,                          що належать до компетенції  </w:t>
      </w:r>
      <w:r>
        <w:rPr>
          <w:sz w:val="28"/>
          <w:szCs w:val="28"/>
          <w:lang w:val="uk-UA"/>
        </w:rPr>
        <w:t>архівного в</w:t>
      </w:r>
      <w:r w:rsidR="004D4007" w:rsidRPr="000D150C">
        <w:rPr>
          <w:sz w:val="28"/>
          <w:szCs w:val="28"/>
          <w:lang w:val="uk-UA"/>
        </w:rPr>
        <w:t>ідділу, та розробляє проекти відпов</w:t>
      </w:r>
      <w:r>
        <w:rPr>
          <w:sz w:val="28"/>
          <w:szCs w:val="28"/>
          <w:lang w:val="uk-UA"/>
        </w:rPr>
        <w:t>ідних рішень;</w:t>
      </w:r>
    </w:p>
    <w:p w:rsidR="00841C20" w:rsidRPr="000D150C" w:rsidRDefault="00841C20" w:rsidP="00841C20">
      <w:pPr>
        <w:jc w:val="both"/>
        <w:rPr>
          <w:sz w:val="28"/>
          <w:szCs w:val="28"/>
          <w:lang w:val="uk-UA"/>
        </w:rPr>
      </w:pPr>
    </w:p>
    <w:p w:rsidR="004D4007" w:rsidRDefault="00841C20" w:rsidP="00841C20">
      <w:pPr>
        <w:jc w:val="both"/>
        <w:rPr>
          <w:sz w:val="28"/>
          <w:szCs w:val="28"/>
          <w:lang w:val="uk-UA"/>
        </w:rPr>
      </w:pPr>
      <w:r>
        <w:rPr>
          <w:sz w:val="28"/>
          <w:szCs w:val="28"/>
          <w:lang w:val="uk-UA"/>
        </w:rPr>
        <w:t xml:space="preserve">      8) м</w:t>
      </w:r>
      <w:r w:rsidR="004D4007" w:rsidRPr="000D150C">
        <w:rPr>
          <w:sz w:val="28"/>
          <w:szCs w:val="28"/>
          <w:lang w:val="uk-UA"/>
        </w:rPr>
        <w:t>оже брати участь у засіданнях о</w:t>
      </w:r>
      <w:r>
        <w:rPr>
          <w:sz w:val="28"/>
          <w:szCs w:val="28"/>
          <w:lang w:val="uk-UA"/>
        </w:rPr>
        <w:t>рганів місцевого самоврядування;</w:t>
      </w:r>
    </w:p>
    <w:p w:rsidR="00841C20" w:rsidRDefault="00841C20" w:rsidP="00841C20">
      <w:pPr>
        <w:jc w:val="both"/>
        <w:rPr>
          <w:sz w:val="28"/>
          <w:szCs w:val="28"/>
          <w:lang w:val="uk-UA"/>
        </w:rPr>
      </w:pPr>
    </w:p>
    <w:p w:rsidR="004D4007" w:rsidRDefault="00841C20" w:rsidP="00841C20">
      <w:pPr>
        <w:jc w:val="both"/>
        <w:rPr>
          <w:sz w:val="28"/>
          <w:szCs w:val="28"/>
          <w:lang w:val="uk-UA"/>
        </w:rPr>
      </w:pPr>
      <w:r>
        <w:rPr>
          <w:sz w:val="28"/>
          <w:szCs w:val="28"/>
          <w:lang w:val="uk-UA"/>
        </w:rPr>
        <w:t xml:space="preserve">      9)</w:t>
      </w:r>
      <w:r w:rsidR="004D4007">
        <w:rPr>
          <w:sz w:val="28"/>
          <w:szCs w:val="28"/>
          <w:lang w:val="uk-UA"/>
        </w:rPr>
        <w:t xml:space="preserve"> </w:t>
      </w:r>
      <w:r>
        <w:rPr>
          <w:sz w:val="28"/>
          <w:szCs w:val="28"/>
          <w:lang w:val="uk-UA"/>
        </w:rPr>
        <w:t>п</w:t>
      </w:r>
      <w:r w:rsidR="004D4007">
        <w:rPr>
          <w:sz w:val="28"/>
          <w:szCs w:val="28"/>
          <w:lang w:val="uk-UA"/>
        </w:rPr>
        <w:t xml:space="preserve">редставляє інтереси </w:t>
      </w:r>
      <w:r w:rsidR="004D4007" w:rsidRPr="000D150C">
        <w:rPr>
          <w:sz w:val="28"/>
          <w:szCs w:val="28"/>
          <w:lang w:val="uk-UA"/>
        </w:rPr>
        <w:t>відділу у взаємовідносинах з іншими структурними підрозділами  районної державної адміністрації, з центральними органами виконавчої влади, органами місцевого самоврядування, підпри</w:t>
      </w:r>
      <w:r w:rsidR="004D4007">
        <w:rPr>
          <w:sz w:val="28"/>
          <w:szCs w:val="28"/>
          <w:lang w:val="uk-UA"/>
        </w:rPr>
        <w:t xml:space="preserve">ємствами, установами </w:t>
      </w:r>
      <w:r w:rsidR="004D4007" w:rsidRPr="000D150C">
        <w:rPr>
          <w:sz w:val="28"/>
          <w:szCs w:val="28"/>
          <w:lang w:val="uk-UA"/>
        </w:rPr>
        <w:t xml:space="preserve">та організаціями - за дорученням керівництва обласного державного архіву і районної </w:t>
      </w:r>
      <w:r>
        <w:rPr>
          <w:sz w:val="28"/>
          <w:szCs w:val="28"/>
          <w:lang w:val="uk-UA"/>
        </w:rPr>
        <w:t>державної адміністрації;</w:t>
      </w:r>
    </w:p>
    <w:p w:rsidR="00C71CCE" w:rsidRDefault="00C71CCE" w:rsidP="00C71CCE">
      <w:pPr>
        <w:shd w:val="clear" w:color="auto" w:fill="FFFFFF"/>
        <w:spacing w:line="276" w:lineRule="auto"/>
        <w:ind w:firstLine="450"/>
        <w:jc w:val="both"/>
        <w:rPr>
          <w:sz w:val="28"/>
          <w:szCs w:val="28"/>
          <w:lang w:val="uk-UA"/>
        </w:rPr>
      </w:pPr>
    </w:p>
    <w:p w:rsidR="00C71CCE" w:rsidRPr="00D36D8E" w:rsidRDefault="00C71CCE" w:rsidP="00BF2E34">
      <w:pPr>
        <w:shd w:val="clear" w:color="auto" w:fill="FFFFFF"/>
        <w:ind w:firstLine="450"/>
        <w:jc w:val="both"/>
        <w:rPr>
          <w:sz w:val="28"/>
          <w:szCs w:val="28"/>
        </w:rPr>
      </w:pPr>
      <w:r w:rsidRPr="00D36D8E">
        <w:rPr>
          <w:sz w:val="28"/>
          <w:szCs w:val="28"/>
        </w:rPr>
        <w:t>1</w:t>
      </w:r>
      <w:r>
        <w:rPr>
          <w:sz w:val="28"/>
          <w:szCs w:val="28"/>
          <w:lang w:val="uk-UA"/>
        </w:rPr>
        <w:t>0</w:t>
      </w:r>
      <w:r w:rsidRPr="00D36D8E">
        <w:rPr>
          <w:sz w:val="28"/>
          <w:szCs w:val="28"/>
        </w:rPr>
        <w:t>) видає у межах своїх повноважень накази, організовує контроль за їх виконанням.</w:t>
      </w:r>
    </w:p>
    <w:p w:rsidR="00C71CCE" w:rsidRPr="00D36D8E" w:rsidRDefault="00C71CCE" w:rsidP="00BF2E34">
      <w:pPr>
        <w:shd w:val="clear" w:color="auto" w:fill="FFFFFF"/>
        <w:ind w:firstLine="450"/>
        <w:jc w:val="both"/>
        <w:rPr>
          <w:sz w:val="28"/>
          <w:szCs w:val="28"/>
        </w:rPr>
      </w:pPr>
      <w:bookmarkStart w:id="1" w:name="n66"/>
      <w:bookmarkEnd w:id="1"/>
      <w:r w:rsidRPr="00D36D8E">
        <w:rPr>
          <w:sz w:val="28"/>
          <w:szCs w:val="28"/>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Мін’юсту;</w:t>
      </w:r>
    </w:p>
    <w:p w:rsidR="00C71CCE" w:rsidRDefault="00C71CCE" w:rsidP="00BF2E34">
      <w:pPr>
        <w:shd w:val="clear" w:color="auto" w:fill="FFFFFF"/>
        <w:ind w:firstLine="450"/>
        <w:jc w:val="both"/>
        <w:rPr>
          <w:sz w:val="28"/>
          <w:szCs w:val="28"/>
          <w:lang w:val="uk-UA"/>
        </w:rPr>
      </w:pPr>
      <w:bookmarkStart w:id="2" w:name="n67"/>
      <w:bookmarkEnd w:id="2"/>
    </w:p>
    <w:p w:rsidR="00C71CCE" w:rsidRDefault="00C71CCE" w:rsidP="00BF2E34">
      <w:pPr>
        <w:shd w:val="clear" w:color="auto" w:fill="FFFFFF"/>
        <w:ind w:firstLine="450"/>
        <w:jc w:val="both"/>
        <w:rPr>
          <w:sz w:val="28"/>
          <w:szCs w:val="28"/>
          <w:lang w:val="uk-UA"/>
        </w:rPr>
      </w:pPr>
      <w:r w:rsidRPr="00C71CCE">
        <w:rPr>
          <w:sz w:val="28"/>
          <w:szCs w:val="28"/>
          <w:lang w:val="uk-UA"/>
        </w:rPr>
        <w:t>1</w:t>
      </w:r>
      <w:r>
        <w:rPr>
          <w:sz w:val="28"/>
          <w:szCs w:val="28"/>
          <w:lang w:val="uk-UA"/>
        </w:rPr>
        <w:t>1</w:t>
      </w:r>
      <w:r w:rsidRPr="00C71CCE">
        <w:rPr>
          <w:sz w:val="28"/>
          <w:szCs w:val="28"/>
          <w:lang w:val="uk-UA"/>
        </w:rPr>
        <w:t xml:space="preserve">) подає на затвердження голови </w:t>
      </w:r>
      <w:r w:rsidRPr="00D36D8E">
        <w:rPr>
          <w:sz w:val="28"/>
          <w:szCs w:val="28"/>
          <w:lang w:val="uk-UA"/>
        </w:rPr>
        <w:t xml:space="preserve">районної </w:t>
      </w:r>
      <w:r w:rsidRPr="00C71CCE">
        <w:rPr>
          <w:sz w:val="28"/>
          <w:szCs w:val="28"/>
          <w:lang w:val="uk-UA"/>
        </w:rPr>
        <w:t>держ</w:t>
      </w:r>
      <w:r w:rsidRPr="00D36D8E">
        <w:rPr>
          <w:sz w:val="28"/>
          <w:szCs w:val="28"/>
          <w:lang w:val="uk-UA"/>
        </w:rPr>
        <w:t xml:space="preserve">авної </w:t>
      </w:r>
      <w:r w:rsidRPr="00C71CCE">
        <w:rPr>
          <w:sz w:val="28"/>
          <w:szCs w:val="28"/>
          <w:lang w:val="uk-UA"/>
        </w:rPr>
        <w:t xml:space="preserve">адміністрації проекти кошторису та штатного розпису </w:t>
      </w:r>
      <w:r>
        <w:rPr>
          <w:sz w:val="28"/>
          <w:szCs w:val="28"/>
          <w:lang w:val="uk-UA"/>
        </w:rPr>
        <w:t>відділу</w:t>
      </w:r>
      <w:r w:rsidRPr="00C71CCE">
        <w:rPr>
          <w:sz w:val="28"/>
          <w:szCs w:val="28"/>
          <w:lang w:val="uk-UA"/>
        </w:rPr>
        <w:t xml:space="preserve"> в межах визначеної граничної чисельності та фонду оплати праці </w:t>
      </w:r>
      <w:r>
        <w:rPr>
          <w:sz w:val="28"/>
          <w:szCs w:val="28"/>
          <w:lang w:val="uk-UA"/>
        </w:rPr>
        <w:t>її</w:t>
      </w:r>
      <w:r w:rsidRPr="00C71CCE">
        <w:rPr>
          <w:sz w:val="28"/>
          <w:szCs w:val="28"/>
          <w:lang w:val="uk-UA"/>
        </w:rPr>
        <w:t xml:space="preserve"> працівників;</w:t>
      </w:r>
      <w:bookmarkStart w:id="3" w:name="n93"/>
      <w:bookmarkEnd w:id="3"/>
    </w:p>
    <w:p w:rsidR="00C71CCE" w:rsidRPr="00D36D8E" w:rsidRDefault="00C71CCE" w:rsidP="00BF2E34">
      <w:pPr>
        <w:shd w:val="clear" w:color="auto" w:fill="FFFFFF"/>
        <w:ind w:firstLine="450"/>
        <w:jc w:val="both"/>
        <w:rPr>
          <w:sz w:val="28"/>
          <w:szCs w:val="28"/>
          <w:lang w:val="uk-UA"/>
        </w:rPr>
      </w:pPr>
    </w:p>
    <w:p w:rsidR="00C71CCE" w:rsidRDefault="00C71CCE" w:rsidP="00BF2E34">
      <w:pPr>
        <w:shd w:val="clear" w:color="auto" w:fill="FFFFFF"/>
        <w:ind w:firstLine="450"/>
        <w:jc w:val="both"/>
        <w:rPr>
          <w:sz w:val="28"/>
          <w:szCs w:val="28"/>
          <w:lang w:val="uk-UA"/>
        </w:rPr>
      </w:pPr>
      <w:bookmarkStart w:id="4" w:name="n68"/>
      <w:bookmarkEnd w:id="4"/>
      <w:r w:rsidRPr="00D36D8E">
        <w:rPr>
          <w:sz w:val="28"/>
          <w:szCs w:val="28"/>
          <w:lang w:val="uk-UA"/>
        </w:rPr>
        <w:t>1</w:t>
      </w:r>
      <w:r>
        <w:rPr>
          <w:sz w:val="28"/>
          <w:szCs w:val="28"/>
          <w:lang w:val="uk-UA"/>
        </w:rPr>
        <w:t>2</w:t>
      </w:r>
      <w:r w:rsidRPr="00D36D8E">
        <w:rPr>
          <w:sz w:val="28"/>
          <w:szCs w:val="28"/>
          <w:lang w:val="uk-UA"/>
        </w:rPr>
        <w:t>) розпоряджається коштами у межах затвердженого головою районної державної адміністрації к</w:t>
      </w:r>
      <w:r>
        <w:rPr>
          <w:sz w:val="28"/>
          <w:szCs w:val="28"/>
          <w:lang w:val="uk-UA"/>
        </w:rPr>
        <w:t xml:space="preserve">ошторису </w:t>
      </w:r>
      <w:r w:rsidR="00BF2E34">
        <w:rPr>
          <w:sz w:val="28"/>
          <w:szCs w:val="28"/>
          <w:lang w:val="uk-UA"/>
        </w:rPr>
        <w:t>в</w:t>
      </w:r>
      <w:r>
        <w:rPr>
          <w:sz w:val="28"/>
          <w:szCs w:val="28"/>
          <w:lang w:val="uk-UA"/>
        </w:rPr>
        <w:t>ідділу</w:t>
      </w:r>
      <w:r w:rsidRPr="00D36D8E">
        <w:rPr>
          <w:sz w:val="28"/>
          <w:szCs w:val="28"/>
          <w:lang w:val="uk-UA"/>
        </w:rPr>
        <w:t>;</w:t>
      </w:r>
      <w:bookmarkStart w:id="5" w:name="n90"/>
      <w:bookmarkEnd w:id="5"/>
    </w:p>
    <w:p w:rsidR="00C71CCE" w:rsidRPr="00D36D8E" w:rsidRDefault="00C71CCE" w:rsidP="00BF2E34">
      <w:pPr>
        <w:shd w:val="clear" w:color="auto" w:fill="FFFFFF"/>
        <w:ind w:firstLine="450"/>
        <w:jc w:val="both"/>
        <w:rPr>
          <w:sz w:val="28"/>
          <w:szCs w:val="28"/>
          <w:lang w:val="uk-UA"/>
        </w:rPr>
      </w:pPr>
    </w:p>
    <w:p w:rsidR="00C71CCE" w:rsidRDefault="00C71CCE" w:rsidP="00BF2E34">
      <w:pPr>
        <w:shd w:val="clear" w:color="auto" w:fill="FFFFFF"/>
        <w:ind w:firstLine="450"/>
        <w:jc w:val="both"/>
        <w:rPr>
          <w:sz w:val="28"/>
          <w:szCs w:val="28"/>
          <w:lang w:val="uk-UA"/>
        </w:rPr>
      </w:pPr>
      <w:bookmarkStart w:id="6" w:name="n69"/>
      <w:bookmarkEnd w:id="6"/>
      <w:r w:rsidRPr="00D36D8E">
        <w:rPr>
          <w:sz w:val="28"/>
          <w:szCs w:val="28"/>
          <w:lang w:val="uk-UA"/>
        </w:rPr>
        <w:t>1</w:t>
      </w:r>
      <w:r>
        <w:rPr>
          <w:sz w:val="28"/>
          <w:szCs w:val="28"/>
          <w:lang w:val="uk-UA"/>
        </w:rPr>
        <w:t>3</w:t>
      </w:r>
      <w:r w:rsidRPr="00D36D8E">
        <w:rPr>
          <w:sz w:val="28"/>
          <w:szCs w:val="28"/>
          <w:lang w:val="uk-UA"/>
        </w:rPr>
        <w:t>) здійснює добір кадрів;</w:t>
      </w:r>
      <w:bookmarkStart w:id="7" w:name="n94"/>
      <w:bookmarkEnd w:id="7"/>
    </w:p>
    <w:p w:rsidR="00BF2E34" w:rsidRPr="00D36D8E" w:rsidRDefault="00BF2E34" w:rsidP="00BF2E34">
      <w:pPr>
        <w:shd w:val="clear" w:color="auto" w:fill="FFFFFF"/>
        <w:ind w:firstLine="450"/>
        <w:jc w:val="both"/>
        <w:rPr>
          <w:sz w:val="28"/>
          <w:szCs w:val="28"/>
          <w:lang w:val="uk-UA"/>
        </w:rPr>
      </w:pPr>
    </w:p>
    <w:p w:rsidR="00C71CCE" w:rsidRPr="00D36D8E" w:rsidRDefault="00C71CCE" w:rsidP="00BF2E34">
      <w:pPr>
        <w:shd w:val="clear" w:color="auto" w:fill="FFFFFF"/>
        <w:ind w:firstLine="450"/>
        <w:jc w:val="both"/>
        <w:rPr>
          <w:sz w:val="28"/>
          <w:szCs w:val="28"/>
          <w:lang w:val="uk-UA"/>
        </w:rPr>
      </w:pPr>
      <w:bookmarkStart w:id="8" w:name="n70"/>
      <w:bookmarkEnd w:id="8"/>
      <w:r w:rsidRPr="00D36D8E">
        <w:rPr>
          <w:sz w:val="28"/>
          <w:szCs w:val="28"/>
          <w:lang w:val="uk-UA"/>
        </w:rPr>
        <w:t>1</w:t>
      </w:r>
      <w:r>
        <w:rPr>
          <w:sz w:val="28"/>
          <w:szCs w:val="28"/>
          <w:lang w:val="uk-UA"/>
        </w:rPr>
        <w:t>4</w:t>
      </w:r>
      <w:r w:rsidRPr="00D36D8E">
        <w:rPr>
          <w:sz w:val="28"/>
          <w:szCs w:val="28"/>
          <w:lang w:val="uk-UA"/>
        </w:rPr>
        <w:t>) організовує роботу з підвищення рівня професійної компетентності державних сл</w:t>
      </w:r>
      <w:r>
        <w:rPr>
          <w:sz w:val="28"/>
          <w:szCs w:val="28"/>
          <w:lang w:val="uk-UA"/>
        </w:rPr>
        <w:t xml:space="preserve">ужбовців </w:t>
      </w:r>
      <w:r w:rsidR="00BF2E34">
        <w:rPr>
          <w:sz w:val="28"/>
          <w:szCs w:val="28"/>
          <w:lang w:val="uk-UA"/>
        </w:rPr>
        <w:t>в</w:t>
      </w:r>
      <w:r>
        <w:rPr>
          <w:sz w:val="28"/>
          <w:szCs w:val="28"/>
          <w:lang w:val="uk-UA"/>
        </w:rPr>
        <w:t>ідділу</w:t>
      </w:r>
      <w:r w:rsidRPr="00D36D8E">
        <w:rPr>
          <w:sz w:val="28"/>
          <w:szCs w:val="28"/>
          <w:lang w:val="uk-UA"/>
        </w:rPr>
        <w:t>;</w:t>
      </w:r>
      <w:bookmarkStart w:id="9" w:name="n95"/>
      <w:bookmarkStart w:id="10" w:name="n71"/>
      <w:bookmarkEnd w:id="9"/>
      <w:bookmarkEnd w:id="10"/>
    </w:p>
    <w:p w:rsidR="00841C20" w:rsidRPr="000D150C" w:rsidRDefault="00841C20" w:rsidP="00BF2E34">
      <w:pPr>
        <w:jc w:val="both"/>
        <w:rPr>
          <w:sz w:val="28"/>
          <w:szCs w:val="28"/>
          <w:lang w:val="uk-UA"/>
        </w:rPr>
      </w:pPr>
    </w:p>
    <w:p w:rsidR="004D4007" w:rsidRDefault="00841C20" w:rsidP="00841C20">
      <w:pPr>
        <w:jc w:val="both"/>
        <w:rPr>
          <w:sz w:val="28"/>
          <w:szCs w:val="28"/>
          <w:lang w:val="uk-UA"/>
        </w:rPr>
      </w:pPr>
      <w:r>
        <w:rPr>
          <w:sz w:val="28"/>
          <w:szCs w:val="28"/>
          <w:lang w:val="uk-UA"/>
        </w:rPr>
        <w:lastRenderedPageBreak/>
        <w:t xml:space="preserve">      </w:t>
      </w:r>
      <w:r w:rsidR="004D4007" w:rsidRPr="000D150C">
        <w:rPr>
          <w:sz w:val="28"/>
          <w:szCs w:val="28"/>
          <w:lang w:val="uk-UA"/>
        </w:rPr>
        <w:t>1</w:t>
      </w:r>
      <w:r w:rsidR="00C71CCE">
        <w:rPr>
          <w:sz w:val="28"/>
          <w:szCs w:val="28"/>
          <w:lang w:val="uk-UA"/>
        </w:rPr>
        <w:t>5</w:t>
      </w:r>
      <w:r>
        <w:rPr>
          <w:sz w:val="28"/>
          <w:szCs w:val="28"/>
          <w:lang w:val="uk-UA"/>
        </w:rPr>
        <w:t>) п</w:t>
      </w:r>
      <w:r w:rsidR="004D4007" w:rsidRPr="000D150C">
        <w:rPr>
          <w:sz w:val="28"/>
          <w:szCs w:val="28"/>
          <w:lang w:val="uk-UA"/>
        </w:rPr>
        <w:t xml:space="preserve">роводить особистий прийом громадян з питань, що належать                              до повноважень  </w:t>
      </w:r>
      <w:r>
        <w:rPr>
          <w:sz w:val="28"/>
          <w:szCs w:val="28"/>
          <w:lang w:val="uk-UA"/>
        </w:rPr>
        <w:t>архівного відділу;</w:t>
      </w:r>
    </w:p>
    <w:p w:rsidR="00841C20" w:rsidRPr="000D150C" w:rsidRDefault="00841C20" w:rsidP="00841C20">
      <w:pPr>
        <w:jc w:val="both"/>
        <w:rPr>
          <w:sz w:val="28"/>
          <w:szCs w:val="28"/>
          <w:lang w:val="uk-UA"/>
        </w:rPr>
      </w:pPr>
    </w:p>
    <w:p w:rsidR="004D4007" w:rsidRDefault="00841C20" w:rsidP="00841C20">
      <w:pPr>
        <w:jc w:val="both"/>
        <w:rPr>
          <w:sz w:val="28"/>
          <w:szCs w:val="28"/>
          <w:lang w:val="uk-UA"/>
        </w:rPr>
      </w:pPr>
      <w:r>
        <w:rPr>
          <w:sz w:val="28"/>
          <w:szCs w:val="28"/>
          <w:lang w:val="uk-UA"/>
        </w:rPr>
        <w:t xml:space="preserve">      </w:t>
      </w:r>
      <w:r w:rsidR="004D4007" w:rsidRPr="000D150C">
        <w:rPr>
          <w:sz w:val="28"/>
          <w:szCs w:val="28"/>
          <w:lang w:val="uk-UA"/>
        </w:rPr>
        <w:t>1</w:t>
      </w:r>
      <w:r w:rsidR="00C71CCE">
        <w:rPr>
          <w:sz w:val="28"/>
          <w:szCs w:val="28"/>
          <w:lang w:val="uk-UA"/>
        </w:rPr>
        <w:t>6</w:t>
      </w:r>
      <w:r>
        <w:rPr>
          <w:sz w:val="28"/>
          <w:szCs w:val="28"/>
          <w:lang w:val="uk-UA"/>
        </w:rPr>
        <w:t>) з</w:t>
      </w:r>
      <w:r w:rsidR="004D4007" w:rsidRPr="000D150C">
        <w:rPr>
          <w:sz w:val="28"/>
          <w:szCs w:val="28"/>
          <w:lang w:val="uk-UA"/>
        </w:rPr>
        <w:t>абе</w:t>
      </w:r>
      <w:r w:rsidR="00BF2E34">
        <w:rPr>
          <w:sz w:val="28"/>
          <w:szCs w:val="28"/>
          <w:lang w:val="uk-UA"/>
        </w:rPr>
        <w:t>зпечує дотримання працівниками в</w:t>
      </w:r>
      <w:r w:rsidR="004D4007" w:rsidRPr="000D150C">
        <w:rPr>
          <w:sz w:val="28"/>
          <w:szCs w:val="28"/>
          <w:lang w:val="uk-UA"/>
        </w:rPr>
        <w:t>ідділу правил внутрішнього трудового розпорядку та виконавської дисцип</w:t>
      </w:r>
      <w:r w:rsidR="00062FE1">
        <w:rPr>
          <w:sz w:val="28"/>
          <w:szCs w:val="28"/>
          <w:lang w:val="uk-UA"/>
        </w:rPr>
        <w:t>ліни;</w:t>
      </w:r>
    </w:p>
    <w:p w:rsidR="00062FE1" w:rsidRPr="000D150C" w:rsidRDefault="00062FE1" w:rsidP="00841C20">
      <w:pPr>
        <w:jc w:val="both"/>
        <w:rPr>
          <w:sz w:val="28"/>
          <w:szCs w:val="28"/>
          <w:lang w:val="uk-UA"/>
        </w:rPr>
      </w:pPr>
    </w:p>
    <w:p w:rsidR="004D4007" w:rsidRDefault="00062FE1" w:rsidP="00841C20">
      <w:pPr>
        <w:jc w:val="both"/>
        <w:rPr>
          <w:sz w:val="28"/>
          <w:szCs w:val="28"/>
          <w:lang w:val="uk-UA"/>
        </w:rPr>
      </w:pPr>
      <w:r>
        <w:rPr>
          <w:sz w:val="28"/>
          <w:szCs w:val="28"/>
          <w:lang w:val="uk-UA"/>
        </w:rPr>
        <w:t xml:space="preserve">      </w:t>
      </w:r>
      <w:r w:rsidR="004D4007" w:rsidRPr="000D150C">
        <w:rPr>
          <w:sz w:val="28"/>
          <w:szCs w:val="28"/>
          <w:lang w:val="uk-UA"/>
        </w:rPr>
        <w:t>1</w:t>
      </w:r>
      <w:r w:rsidR="00C71CCE">
        <w:rPr>
          <w:sz w:val="28"/>
          <w:szCs w:val="28"/>
          <w:lang w:val="uk-UA"/>
        </w:rPr>
        <w:t>7</w:t>
      </w:r>
      <w:r>
        <w:rPr>
          <w:sz w:val="28"/>
          <w:szCs w:val="28"/>
          <w:lang w:val="uk-UA"/>
        </w:rPr>
        <w:t>)</w:t>
      </w:r>
      <w:r w:rsidR="004D4007" w:rsidRPr="000D150C">
        <w:rPr>
          <w:sz w:val="28"/>
          <w:szCs w:val="28"/>
          <w:lang w:val="uk-UA"/>
        </w:rPr>
        <w:t xml:space="preserve"> </w:t>
      </w:r>
      <w:r>
        <w:rPr>
          <w:sz w:val="28"/>
          <w:szCs w:val="28"/>
          <w:lang w:val="uk-UA"/>
        </w:rPr>
        <w:t>в</w:t>
      </w:r>
      <w:r w:rsidR="004D4007" w:rsidRPr="000D150C">
        <w:rPr>
          <w:sz w:val="28"/>
          <w:szCs w:val="28"/>
          <w:lang w:val="uk-UA"/>
        </w:rPr>
        <w:t xml:space="preserve">ирішує питання про видачу документів Національного архівного фонду, що зберігаються у </w:t>
      </w:r>
      <w:r>
        <w:rPr>
          <w:sz w:val="28"/>
          <w:szCs w:val="28"/>
          <w:lang w:val="uk-UA"/>
        </w:rPr>
        <w:t>архівному в</w:t>
      </w:r>
      <w:r w:rsidR="004D4007" w:rsidRPr="000D150C">
        <w:rPr>
          <w:sz w:val="28"/>
          <w:szCs w:val="28"/>
          <w:lang w:val="uk-UA"/>
        </w:rPr>
        <w:t>ідділі, юридичним особам у тимчасове користування</w:t>
      </w:r>
      <w:r w:rsidR="004D4007">
        <w:rPr>
          <w:sz w:val="28"/>
          <w:szCs w:val="28"/>
          <w:lang w:val="uk-UA"/>
        </w:rPr>
        <w:t xml:space="preserve"> </w:t>
      </w:r>
      <w:r w:rsidR="004D4007" w:rsidRPr="000D150C">
        <w:rPr>
          <w:sz w:val="28"/>
          <w:szCs w:val="28"/>
          <w:lang w:val="uk-UA"/>
        </w:rPr>
        <w:t>поза відділом та про доступ користу</w:t>
      </w:r>
      <w:r>
        <w:rPr>
          <w:sz w:val="28"/>
          <w:szCs w:val="28"/>
          <w:lang w:val="uk-UA"/>
        </w:rPr>
        <w:t>вачів до роботи над документами;</w:t>
      </w:r>
    </w:p>
    <w:p w:rsidR="00062FE1" w:rsidRPr="000D150C" w:rsidRDefault="00062FE1" w:rsidP="00841C20">
      <w:pPr>
        <w:jc w:val="both"/>
        <w:rPr>
          <w:sz w:val="28"/>
          <w:szCs w:val="28"/>
          <w:lang w:val="uk-UA"/>
        </w:rPr>
      </w:pPr>
    </w:p>
    <w:p w:rsidR="004D4007" w:rsidRDefault="00062FE1" w:rsidP="00062FE1">
      <w:pPr>
        <w:jc w:val="both"/>
        <w:rPr>
          <w:sz w:val="28"/>
          <w:szCs w:val="28"/>
          <w:lang w:val="uk-UA"/>
        </w:rPr>
      </w:pPr>
      <w:r>
        <w:rPr>
          <w:sz w:val="28"/>
          <w:szCs w:val="28"/>
          <w:lang w:val="uk-UA"/>
        </w:rPr>
        <w:t xml:space="preserve">      </w:t>
      </w:r>
      <w:r w:rsidR="004D4007" w:rsidRPr="000D150C">
        <w:rPr>
          <w:sz w:val="28"/>
          <w:szCs w:val="28"/>
          <w:lang w:val="uk-UA"/>
        </w:rPr>
        <w:t>1</w:t>
      </w:r>
      <w:r w:rsidR="00C71CCE">
        <w:rPr>
          <w:sz w:val="28"/>
          <w:szCs w:val="28"/>
          <w:lang w:val="uk-UA"/>
        </w:rPr>
        <w:t>8</w:t>
      </w:r>
      <w:r>
        <w:rPr>
          <w:sz w:val="28"/>
          <w:szCs w:val="28"/>
          <w:lang w:val="uk-UA"/>
        </w:rPr>
        <w:t>) з</w:t>
      </w:r>
      <w:r w:rsidR="004D4007" w:rsidRPr="000D150C">
        <w:rPr>
          <w:sz w:val="28"/>
          <w:szCs w:val="28"/>
          <w:lang w:val="uk-UA"/>
        </w:rPr>
        <w:t>дійснює інші повноваження, визначені законом.</w:t>
      </w:r>
    </w:p>
    <w:p w:rsidR="00C71CCE" w:rsidRDefault="00C71CCE" w:rsidP="00062FE1">
      <w:pPr>
        <w:jc w:val="both"/>
        <w:rPr>
          <w:sz w:val="28"/>
          <w:szCs w:val="28"/>
          <w:lang w:val="uk-UA"/>
        </w:rPr>
      </w:pPr>
    </w:p>
    <w:p w:rsidR="00C71CCE" w:rsidRPr="00D36D8E" w:rsidRDefault="00C71CCE" w:rsidP="00C71CCE">
      <w:pPr>
        <w:shd w:val="clear" w:color="auto" w:fill="FFFFFF"/>
        <w:spacing w:line="276" w:lineRule="auto"/>
        <w:ind w:firstLine="450"/>
        <w:jc w:val="both"/>
        <w:rPr>
          <w:sz w:val="28"/>
          <w:szCs w:val="28"/>
          <w:lang w:val="uk-UA"/>
        </w:rPr>
      </w:pPr>
      <w:r w:rsidRPr="00D36D8E">
        <w:rPr>
          <w:sz w:val="28"/>
          <w:szCs w:val="28"/>
        </w:rPr>
        <w:t>1</w:t>
      </w:r>
      <w:r w:rsidRPr="00D36D8E">
        <w:rPr>
          <w:sz w:val="28"/>
          <w:szCs w:val="28"/>
          <w:lang w:val="uk-UA"/>
        </w:rPr>
        <w:t>1</w:t>
      </w:r>
      <w:r w:rsidRPr="00D36D8E">
        <w:rPr>
          <w:sz w:val="28"/>
          <w:szCs w:val="28"/>
        </w:rPr>
        <w:t xml:space="preserve">. </w:t>
      </w:r>
      <w:r w:rsidRPr="00D36D8E">
        <w:rPr>
          <w:sz w:val="28"/>
          <w:szCs w:val="28"/>
          <w:lang w:val="uk-UA"/>
        </w:rPr>
        <w:t>Начальник</w:t>
      </w:r>
      <w:r w:rsidRPr="00D36D8E">
        <w:rPr>
          <w:sz w:val="28"/>
          <w:szCs w:val="28"/>
        </w:rPr>
        <w:t xml:space="preserve"> </w:t>
      </w:r>
      <w:r w:rsidR="00BF2E34">
        <w:rPr>
          <w:sz w:val="28"/>
          <w:szCs w:val="28"/>
          <w:lang w:val="uk-UA"/>
        </w:rPr>
        <w:t xml:space="preserve">відділу </w:t>
      </w:r>
      <w:r w:rsidRPr="00D36D8E">
        <w:rPr>
          <w:sz w:val="28"/>
          <w:szCs w:val="28"/>
        </w:rPr>
        <w:t>здійсню</w:t>
      </w:r>
      <w:r w:rsidRPr="00D36D8E">
        <w:rPr>
          <w:sz w:val="28"/>
          <w:szCs w:val="28"/>
          <w:lang w:val="uk-UA"/>
        </w:rPr>
        <w:t>є</w:t>
      </w:r>
      <w:r w:rsidRPr="00D36D8E">
        <w:rPr>
          <w:sz w:val="28"/>
          <w:szCs w:val="28"/>
        </w:rPr>
        <w:t xml:space="preserve"> визначені Законом України </w:t>
      </w:r>
      <w:r>
        <w:rPr>
          <w:sz w:val="28"/>
          <w:szCs w:val="28"/>
          <w:lang w:val="uk-UA"/>
        </w:rPr>
        <w:t>«</w:t>
      </w:r>
      <w:r w:rsidRPr="00D36D8E">
        <w:rPr>
          <w:sz w:val="28"/>
          <w:szCs w:val="28"/>
        </w:rPr>
        <w:t>Про державну службу</w:t>
      </w:r>
      <w:r>
        <w:rPr>
          <w:sz w:val="28"/>
          <w:szCs w:val="28"/>
          <w:lang w:val="uk-UA"/>
        </w:rPr>
        <w:t>»</w:t>
      </w:r>
      <w:r w:rsidRPr="00D36D8E">
        <w:rPr>
          <w:sz w:val="28"/>
          <w:szCs w:val="28"/>
        </w:rPr>
        <w:t xml:space="preserve"> повноваження керівника державної служби у </w:t>
      </w:r>
      <w:r w:rsidR="00BF2E34">
        <w:rPr>
          <w:sz w:val="28"/>
          <w:szCs w:val="28"/>
          <w:lang w:val="uk-UA"/>
        </w:rPr>
        <w:t>відділі</w:t>
      </w:r>
      <w:r w:rsidRPr="00D36D8E">
        <w:rPr>
          <w:sz w:val="28"/>
          <w:szCs w:val="28"/>
        </w:rPr>
        <w:t>.</w:t>
      </w:r>
    </w:p>
    <w:p w:rsidR="00C71CCE" w:rsidRPr="00D36D8E" w:rsidRDefault="00C71CCE" w:rsidP="00C71CCE">
      <w:pPr>
        <w:shd w:val="clear" w:color="auto" w:fill="FFFFFF"/>
        <w:spacing w:line="276" w:lineRule="auto"/>
        <w:ind w:firstLine="450"/>
        <w:jc w:val="both"/>
        <w:rPr>
          <w:sz w:val="28"/>
          <w:szCs w:val="28"/>
          <w:lang w:val="uk-UA"/>
        </w:rPr>
      </w:pPr>
    </w:p>
    <w:p w:rsidR="00C71CCE" w:rsidRPr="008E2D65" w:rsidRDefault="00C71CCE" w:rsidP="00C71CCE">
      <w:pPr>
        <w:shd w:val="clear" w:color="auto" w:fill="FFFFFF"/>
        <w:spacing w:after="150"/>
        <w:ind w:firstLine="450"/>
        <w:jc w:val="both"/>
        <w:rPr>
          <w:color w:val="000000"/>
          <w:sz w:val="28"/>
          <w:szCs w:val="28"/>
          <w:lang w:val="uk-UA"/>
        </w:rPr>
      </w:pPr>
      <w:r w:rsidRPr="00D36D8E">
        <w:rPr>
          <w:sz w:val="28"/>
          <w:szCs w:val="28"/>
          <w:lang w:val="uk-UA"/>
        </w:rPr>
        <w:t xml:space="preserve">12. Накази начальника </w:t>
      </w:r>
      <w:r w:rsidR="00BF2E34">
        <w:rPr>
          <w:sz w:val="28"/>
          <w:szCs w:val="28"/>
          <w:lang w:val="uk-UA"/>
        </w:rPr>
        <w:t>відділу</w:t>
      </w:r>
      <w:r w:rsidRPr="00D36D8E">
        <w:rPr>
          <w:sz w:val="28"/>
          <w:szCs w:val="28"/>
          <w:lang w:val="uk-UA"/>
        </w:rPr>
        <w:t>,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р</w:t>
      </w:r>
      <w:r>
        <w:rPr>
          <w:sz w:val="28"/>
          <w:szCs w:val="28"/>
          <w:lang w:val="uk-UA"/>
        </w:rPr>
        <w:t>айонної державної адміністрації</w:t>
      </w:r>
      <w:r w:rsidRPr="008B64FF">
        <w:rPr>
          <w:color w:val="000000"/>
          <w:sz w:val="28"/>
          <w:szCs w:val="28"/>
          <w:lang w:val="uk-UA"/>
        </w:rPr>
        <w:t xml:space="preserve"> </w:t>
      </w:r>
      <w:r w:rsidRPr="008E2D65">
        <w:rPr>
          <w:color w:val="000000"/>
          <w:sz w:val="28"/>
          <w:szCs w:val="28"/>
          <w:lang w:val="uk-UA"/>
        </w:rPr>
        <w:t xml:space="preserve">або </w:t>
      </w:r>
      <w:r w:rsidR="00BF2E34">
        <w:rPr>
          <w:color w:val="000000"/>
          <w:sz w:val="28"/>
          <w:szCs w:val="28"/>
          <w:lang w:val="uk-UA"/>
        </w:rPr>
        <w:t>директором державного архіву</w:t>
      </w:r>
      <w:r>
        <w:rPr>
          <w:color w:val="000000"/>
          <w:sz w:val="28"/>
          <w:szCs w:val="28"/>
          <w:lang w:val="uk-UA"/>
        </w:rPr>
        <w:t xml:space="preserve"> </w:t>
      </w:r>
      <w:r w:rsidRPr="008E2D65">
        <w:rPr>
          <w:color w:val="000000"/>
          <w:sz w:val="28"/>
          <w:szCs w:val="28"/>
          <w:lang w:val="uk-UA"/>
        </w:rPr>
        <w:t xml:space="preserve"> Івано-Фр</w:t>
      </w:r>
      <w:r>
        <w:rPr>
          <w:color w:val="000000"/>
          <w:sz w:val="28"/>
          <w:szCs w:val="28"/>
          <w:lang w:val="uk-UA"/>
        </w:rPr>
        <w:t xml:space="preserve">анківської </w:t>
      </w:r>
      <w:r w:rsidR="00BF2E34">
        <w:rPr>
          <w:color w:val="000000"/>
          <w:sz w:val="28"/>
          <w:szCs w:val="28"/>
          <w:lang w:val="uk-UA"/>
        </w:rPr>
        <w:t>області</w:t>
      </w:r>
      <w:r w:rsidRPr="008E2D65">
        <w:rPr>
          <w:color w:val="000000"/>
          <w:sz w:val="28"/>
          <w:szCs w:val="28"/>
          <w:lang w:val="uk-UA"/>
        </w:rPr>
        <w:t>.</w:t>
      </w:r>
    </w:p>
    <w:p w:rsidR="00C71CCE" w:rsidRDefault="00C71CCE" w:rsidP="00062FE1">
      <w:pPr>
        <w:jc w:val="both"/>
        <w:rPr>
          <w:sz w:val="28"/>
          <w:szCs w:val="28"/>
          <w:lang w:val="uk-UA"/>
        </w:rPr>
      </w:pPr>
    </w:p>
    <w:p w:rsidR="005A58DE" w:rsidRPr="006805D8" w:rsidRDefault="00BF2E34" w:rsidP="00062FE1">
      <w:pPr>
        <w:jc w:val="both"/>
        <w:rPr>
          <w:sz w:val="28"/>
          <w:szCs w:val="28"/>
          <w:lang w:val="uk-UA"/>
        </w:rPr>
      </w:pPr>
      <w:r>
        <w:rPr>
          <w:sz w:val="28"/>
          <w:szCs w:val="28"/>
          <w:lang w:val="uk-UA"/>
        </w:rPr>
        <w:t xml:space="preserve">       </w:t>
      </w:r>
      <w:r w:rsidR="006805D8">
        <w:rPr>
          <w:sz w:val="28"/>
          <w:szCs w:val="28"/>
          <w:lang w:val="uk-UA"/>
        </w:rPr>
        <w:t>1</w:t>
      </w:r>
      <w:r>
        <w:rPr>
          <w:sz w:val="28"/>
          <w:szCs w:val="28"/>
          <w:lang w:val="uk-UA"/>
        </w:rPr>
        <w:t xml:space="preserve">3. </w:t>
      </w:r>
      <w:r w:rsidR="009241BD">
        <w:rPr>
          <w:sz w:val="28"/>
          <w:szCs w:val="28"/>
          <w:lang w:val="uk-UA"/>
        </w:rPr>
        <w:t>Для</w:t>
      </w:r>
      <w:r w:rsidR="006805D8" w:rsidRPr="006805D8">
        <w:rPr>
          <w:sz w:val="28"/>
          <w:szCs w:val="28"/>
          <w:lang w:val="uk-UA"/>
        </w:rPr>
        <w:t xml:space="preserve"> забезпечення</w:t>
      </w:r>
      <w:r w:rsidR="00674BE4">
        <w:rPr>
          <w:sz w:val="28"/>
          <w:szCs w:val="28"/>
          <w:lang w:val="uk-UA"/>
        </w:rPr>
        <w:t xml:space="preserve"> </w:t>
      </w:r>
      <w:r w:rsidR="006805D8" w:rsidRPr="006805D8">
        <w:rPr>
          <w:sz w:val="28"/>
          <w:szCs w:val="28"/>
          <w:lang w:val="uk-UA"/>
        </w:rPr>
        <w:t xml:space="preserve">зручних та доступних умов отримання послуг суб’єктами звернень у межах Калуського району </w:t>
      </w:r>
      <w:r w:rsidR="009241BD">
        <w:rPr>
          <w:sz w:val="28"/>
          <w:szCs w:val="28"/>
          <w:lang w:val="uk-UA"/>
        </w:rPr>
        <w:t>функціонують</w:t>
      </w:r>
      <w:r w:rsidR="006805D8" w:rsidRPr="006805D8">
        <w:rPr>
          <w:sz w:val="28"/>
          <w:szCs w:val="28"/>
          <w:lang w:val="uk-UA"/>
        </w:rPr>
        <w:t xml:space="preserve"> віддалені робочі місц</w:t>
      </w:r>
      <w:r w:rsidR="005A58DE">
        <w:rPr>
          <w:sz w:val="28"/>
          <w:szCs w:val="28"/>
          <w:lang w:val="uk-UA"/>
        </w:rPr>
        <w:t>я працівникі</w:t>
      </w:r>
      <w:r w:rsidR="00C71CCE">
        <w:rPr>
          <w:sz w:val="28"/>
          <w:szCs w:val="28"/>
          <w:lang w:val="uk-UA"/>
        </w:rPr>
        <w:t>в архівного відділу.</w:t>
      </w:r>
      <w:r w:rsidR="005A58DE">
        <w:rPr>
          <w:sz w:val="28"/>
          <w:szCs w:val="28"/>
          <w:lang w:val="uk-UA"/>
        </w:rPr>
        <w:t xml:space="preserve"> </w:t>
      </w:r>
    </w:p>
    <w:p w:rsidR="00C71CCE" w:rsidRPr="00972A27" w:rsidRDefault="00C71CCE" w:rsidP="00C71CCE">
      <w:pPr>
        <w:shd w:val="clear" w:color="auto" w:fill="FFFFFF"/>
        <w:spacing w:line="276" w:lineRule="auto"/>
        <w:ind w:firstLine="450"/>
        <w:jc w:val="both"/>
        <w:rPr>
          <w:sz w:val="28"/>
          <w:szCs w:val="28"/>
          <w:lang w:val="uk-UA"/>
        </w:rPr>
      </w:pPr>
      <w:bookmarkStart w:id="11" w:name="n78"/>
      <w:bookmarkStart w:id="12" w:name="n79"/>
      <w:bookmarkStart w:id="13" w:name="o99"/>
      <w:bookmarkEnd w:id="11"/>
      <w:bookmarkEnd w:id="12"/>
      <w:bookmarkEnd w:id="13"/>
      <w:r w:rsidRPr="00972A27">
        <w:rPr>
          <w:sz w:val="28"/>
          <w:szCs w:val="28"/>
          <w:lang w:val="uk-UA"/>
        </w:rPr>
        <w:t xml:space="preserve">Місце знаходження </w:t>
      </w:r>
      <w:r>
        <w:rPr>
          <w:sz w:val="28"/>
          <w:szCs w:val="28"/>
          <w:lang w:val="uk-UA"/>
        </w:rPr>
        <w:t>віддаленого робочого місця</w:t>
      </w:r>
      <w:r w:rsidRPr="00972A27">
        <w:rPr>
          <w:sz w:val="28"/>
          <w:szCs w:val="28"/>
          <w:lang w:val="uk-UA"/>
        </w:rPr>
        <w:t xml:space="preserve"> №1 – смт. Рожнятів Калуського району Івано-Франківської області.</w:t>
      </w:r>
    </w:p>
    <w:p w:rsidR="00C71CCE" w:rsidRDefault="00C71CCE" w:rsidP="00C71CCE">
      <w:pPr>
        <w:shd w:val="clear" w:color="auto" w:fill="FFFFFF"/>
        <w:spacing w:line="276" w:lineRule="auto"/>
        <w:ind w:firstLine="450"/>
        <w:jc w:val="both"/>
        <w:rPr>
          <w:sz w:val="28"/>
          <w:szCs w:val="28"/>
          <w:lang w:val="uk-UA"/>
        </w:rPr>
      </w:pPr>
      <w:r w:rsidRPr="00972A27">
        <w:rPr>
          <w:sz w:val="28"/>
          <w:szCs w:val="28"/>
          <w:lang w:val="uk-UA"/>
        </w:rPr>
        <w:t xml:space="preserve">Місце знаходження </w:t>
      </w:r>
      <w:r>
        <w:rPr>
          <w:sz w:val="28"/>
          <w:szCs w:val="28"/>
          <w:lang w:val="uk-UA"/>
        </w:rPr>
        <w:t>віддаленого робочого місця</w:t>
      </w:r>
      <w:r w:rsidRPr="00972A27">
        <w:rPr>
          <w:sz w:val="28"/>
          <w:szCs w:val="28"/>
          <w:lang w:val="uk-UA"/>
        </w:rPr>
        <w:t xml:space="preserve"> №2 – м. Долина Калуського району Івано-Франківської області.</w:t>
      </w:r>
    </w:p>
    <w:p w:rsidR="00062FE1" w:rsidRPr="006805D8" w:rsidRDefault="00062FE1" w:rsidP="00062FE1">
      <w:pPr>
        <w:jc w:val="both"/>
        <w:rPr>
          <w:sz w:val="28"/>
          <w:szCs w:val="28"/>
          <w:lang w:val="uk-UA"/>
        </w:rPr>
      </w:pPr>
    </w:p>
    <w:p w:rsidR="00062FE1" w:rsidRDefault="00BF2E34" w:rsidP="00062FE1">
      <w:pPr>
        <w:jc w:val="both"/>
        <w:rPr>
          <w:sz w:val="28"/>
          <w:szCs w:val="28"/>
          <w:lang w:val="uk-UA"/>
        </w:rPr>
      </w:pPr>
      <w:r>
        <w:rPr>
          <w:sz w:val="28"/>
          <w:szCs w:val="28"/>
          <w:lang w:val="uk-UA"/>
        </w:rPr>
        <w:t xml:space="preserve">     </w:t>
      </w:r>
      <w:r w:rsidR="00062FE1">
        <w:rPr>
          <w:sz w:val="28"/>
          <w:szCs w:val="28"/>
          <w:lang w:val="uk-UA"/>
        </w:rPr>
        <w:t>1</w:t>
      </w:r>
      <w:r>
        <w:rPr>
          <w:sz w:val="28"/>
          <w:szCs w:val="28"/>
          <w:lang w:val="uk-UA"/>
        </w:rPr>
        <w:t>4</w:t>
      </w:r>
      <w:r w:rsidR="004D4007" w:rsidRPr="000D150C">
        <w:rPr>
          <w:sz w:val="28"/>
          <w:szCs w:val="28"/>
        </w:rPr>
        <w:t>.</w:t>
      </w:r>
      <w:r w:rsidR="004D4007">
        <w:rPr>
          <w:sz w:val="28"/>
          <w:szCs w:val="28"/>
          <w:lang w:val="uk-UA"/>
        </w:rPr>
        <w:t xml:space="preserve">  </w:t>
      </w:r>
      <w:r w:rsidR="004D4007" w:rsidRPr="000D150C">
        <w:rPr>
          <w:sz w:val="28"/>
          <w:szCs w:val="28"/>
        </w:rPr>
        <w:t>Для проведення експертизи цінності документів у</w:t>
      </w:r>
      <w:r w:rsidR="004D4007" w:rsidRPr="000D150C">
        <w:rPr>
          <w:sz w:val="28"/>
          <w:szCs w:val="28"/>
          <w:lang w:val="uk-UA"/>
        </w:rPr>
        <w:t xml:space="preserve"> </w:t>
      </w:r>
      <w:r w:rsidR="00062FE1">
        <w:rPr>
          <w:sz w:val="28"/>
          <w:szCs w:val="28"/>
          <w:lang w:val="uk-UA"/>
        </w:rPr>
        <w:t>архівному в</w:t>
      </w:r>
      <w:r w:rsidR="004D4007" w:rsidRPr="000D150C">
        <w:rPr>
          <w:sz w:val="28"/>
          <w:szCs w:val="28"/>
        </w:rPr>
        <w:t>ідділі утворюється експертна комісія.</w:t>
      </w:r>
      <w:bookmarkStart w:id="14" w:name="o100"/>
      <w:bookmarkEnd w:id="14"/>
    </w:p>
    <w:p w:rsidR="004D4007" w:rsidRDefault="00062FE1" w:rsidP="00062FE1">
      <w:pPr>
        <w:jc w:val="both"/>
        <w:rPr>
          <w:sz w:val="28"/>
          <w:szCs w:val="28"/>
          <w:lang w:val="uk-UA"/>
        </w:rPr>
      </w:pPr>
      <w:r>
        <w:rPr>
          <w:sz w:val="28"/>
          <w:szCs w:val="28"/>
          <w:lang w:val="uk-UA"/>
        </w:rPr>
        <w:t xml:space="preserve">      </w:t>
      </w:r>
      <w:r w:rsidR="004D4007" w:rsidRPr="00062FE1">
        <w:rPr>
          <w:sz w:val="28"/>
          <w:szCs w:val="28"/>
        </w:rPr>
        <w:t xml:space="preserve">Склад і положення про експертну комісію затверджує </w:t>
      </w:r>
      <w:r w:rsidR="00523716">
        <w:rPr>
          <w:sz w:val="28"/>
          <w:szCs w:val="28"/>
          <w:lang w:val="uk-UA"/>
        </w:rPr>
        <w:t>начальник</w:t>
      </w:r>
      <w:r w:rsidR="004D4007" w:rsidRPr="00062FE1">
        <w:rPr>
          <w:sz w:val="28"/>
          <w:szCs w:val="28"/>
        </w:rPr>
        <w:t xml:space="preserve"> </w:t>
      </w:r>
      <w:r w:rsidR="00523716">
        <w:rPr>
          <w:sz w:val="28"/>
          <w:szCs w:val="28"/>
          <w:lang w:val="uk-UA"/>
        </w:rPr>
        <w:t>відділу</w:t>
      </w:r>
      <w:r w:rsidR="004D4007" w:rsidRPr="00062FE1">
        <w:rPr>
          <w:sz w:val="28"/>
          <w:szCs w:val="28"/>
        </w:rPr>
        <w:t xml:space="preserve"> відповідно до типового положення.</w:t>
      </w:r>
    </w:p>
    <w:p w:rsidR="00062FE1" w:rsidRDefault="00062FE1" w:rsidP="00062FE1">
      <w:pPr>
        <w:jc w:val="both"/>
        <w:rPr>
          <w:sz w:val="28"/>
          <w:szCs w:val="28"/>
          <w:lang w:val="uk-UA"/>
        </w:rPr>
      </w:pPr>
    </w:p>
    <w:p w:rsidR="004D4007" w:rsidRDefault="00C56E7E" w:rsidP="00062FE1">
      <w:pPr>
        <w:jc w:val="both"/>
        <w:rPr>
          <w:sz w:val="28"/>
          <w:szCs w:val="28"/>
          <w:lang w:val="uk-UA"/>
        </w:rPr>
      </w:pPr>
      <w:r>
        <w:rPr>
          <w:sz w:val="28"/>
          <w:szCs w:val="28"/>
          <w:lang w:val="uk-UA"/>
        </w:rPr>
        <w:t xml:space="preserve">    </w:t>
      </w:r>
      <w:r w:rsidR="004D4007" w:rsidRPr="000D150C">
        <w:rPr>
          <w:sz w:val="28"/>
          <w:szCs w:val="28"/>
          <w:lang w:val="uk-UA"/>
        </w:rPr>
        <w:t>1</w:t>
      </w:r>
      <w:r>
        <w:rPr>
          <w:sz w:val="28"/>
          <w:szCs w:val="28"/>
          <w:lang w:val="uk-UA"/>
        </w:rPr>
        <w:t>5</w:t>
      </w:r>
      <w:r w:rsidR="004D4007" w:rsidRPr="000D150C">
        <w:rPr>
          <w:sz w:val="28"/>
          <w:szCs w:val="28"/>
          <w:lang w:val="uk-UA"/>
        </w:rPr>
        <w:t xml:space="preserve">. </w:t>
      </w:r>
      <w:r w:rsidR="00062FE1">
        <w:rPr>
          <w:sz w:val="28"/>
          <w:szCs w:val="28"/>
          <w:lang w:val="uk-UA"/>
        </w:rPr>
        <w:t>Архівний в</w:t>
      </w:r>
      <w:r w:rsidR="004D4007" w:rsidRPr="000D150C">
        <w:rPr>
          <w:sz w:val="28"/>
          <w:szCs w:val="28"/>
          <w:lang w:val="uk-UA"/>
        </w:rPr>
        <w:t>ідділ утримується за рахунок коштів державного бюджету та коштів, отриманих від надання платних послуг, які поступають на рахунок</w:t>
      </w:r>
      <w:r>
        <w:rPr>
          <w:sz w:val="28"/>
          <w:szCs w:val="28"/>
          <w:lang w:val="uk-UA"/>
        </w:rPr>
        <w:t xml:space="preserve"> відділу</w:t>
      </w:r>
      <w:r w:rsidR="004D4007" w:rsidRPr="000D150C">
        <w:rPr>
          <w:sz w:val="28"/>
          <w:szCs w:val="28"/>
          <w:lang w:val="uk-UA"/>
        </w:rPr>
        <w:t>.</w:t>
      </w:r>
    </w:p>
    <w:p w:rsidR="00062FE1" w:rsidRPr="000D150C" w:rsidRDefault="00062FE1" w:rsidP="00062FE1">
      <w:pPr>
        <w:jc w:val="both"/>
        <w:rPr>
          <w:sz w:val="28"/>
          <w:szCs w:val="28"/>
          <w:lang w:val="uk-UA"/>
        </w:rPr>
      </w:pPr>
    </w:p>
    <w:p w:rsidR="004D4007" w:rsidRDefault="00C56E7E" w:rsidP="00062FE1">
      <w:pPr>
        <w:jc w:val="both"/>
        <w:rPr>
          <w:sz w:val="28"/>
          <w:szCs w:val="28"/>
          <w:lang w:val="uk-UA"/>
        </w:rPr>
      </w:pPr>
      <w:r>
        <w:rPr>
          <w:sz w:val="28"/>
          <w:szCs w:val="28"/>
          <w:lang w:val="uk-UA"/>
        </w:rPr>
        <w:t xml:space="preserve">    </w:t>
      </w:r>
      <w:r w:rsidR="00062FE1">
        <w:rPr>
          <w:sz w:val="28"/>
          <w:szCs w:val="28"/>
          <w:lang w:val="uk-UA"/>
        </w:rPr>
        <w:t>1</w:t>
      </w:r>
      <w:r>
        <w:rPr>
          <w:sz w:val="28"/>
          <w:szCs w:val="28"/>
          <w:lang w:val="uk-UA"/>
        </w:rPr>
        <w:t>6</w:t>
      </w:r>
      <w:r w:rsidR="004D4007" w:rsidRPr="000D150C">
        <w:rPr>
          <w:sz w:val="28"/>
          <w:szCs w:val="28"/>
          <w:lang w:val="uk-UA"/>
        </w:rPr>
        <w:t>. Граничну чисельність, фонд оплати пр</w:t>
      </w:r>
      <w:r w:rsidR="004D4007">
        <w:rPr>
          <w:sz w:val="28"/>
          <w:szCs w:val="28"/>
          <w:lang w:val="uk-UA"/>
        </w:rPr>
        <w:t xml:space="preserve">аці працівників, штатний розпис </w:t>
      </w:r>
      <w:r w:rsidR="004D4007" w:rsidRPr="000D150C">
        <w:rPr>
          <w:sz w:val="28"/>
          <w:szCs w:val="28"/>
          <w:lang w:val="uk-UA"/>
        </w:rPr>
        <w:t xml:space="preserve">та кошторис </w:t>
      </w:r>
      <w:r w:rsidR="00062FE1">
        <w:rPr>
          <w:sz w:val="28"/>
          <w:szCs w:val="28"/>
          <w:lang w:val="uk-UA"/>
        </w:rPr>
        <w:t>архівного в</w:t>
      </w:r>
      <w:r w:rsidR="004D4007" w:rsidRPr="000D150C">
        <w:rPr>
          <w:sz w:val="28"/>
          <w:szCs w:val="28"/>
          <w:lang w:val="uk-UA"/>
        </w:rPr>
        <w:t>ідділу затверджує голова районної державної адміністрації.</w:t>
      </w:r>
    </w:p>
    <w:p w:rsidR="00062FE1" w:rsidRDefault="00062FE1" w:rsidP="004D4007">
      <w:pPr>
        <w:jc w:val="both"/>
        <w:rPr>
          <w:sz w:val="28"/>
          <w:szCs w:val="28"/>
          <w:lang w:val="uk-UA"/>
        </w:rPr>
      </w:pPr>
      <w:bookmarkStart w:id="15" w:name="n80"/>
      <w:bookmarkEnd w:id="15"/>
    </w:p>
    <w:p w:rsidR="004D4007" w:rsidRDefault="00C56E7E" w:rsidP="004D4007">
      <w:pPr>
        <w:jc w:val="both"/>
        <w:rPr>
          <w:sz w:val="28"/>
          <w:szCs w:val="28"/>
          <w:lang w:val="uk-UA"/>
        </w:rPr>
      </w:pPr>
      <w:r>
        <w:rPr>
          <w:sz w:val="28"/>
          <w:szCs w:val="28"/>
          <w:lang w:val="uk-UA"/>
        </w:rPr>
        <w:lastRenderedPageBreak/>
        <w:t xml:space="preserve">     </w:t>
      </w:r>
      <w:r w:rsidR="004D4007">
        <w:rPr>
          <w:sz w:val="28"/>
          <w:szCs w:val="28"/>
          <w:lang w:val="uk-UA"/>
        </w:rPr>
        <w:t>1</w:t>
      </w:r>
      <w:r>
        <w:rPr>
          <w:sz w:val="28"/>
          <w:szCs w:val="28"/>
          <w:lang w:val="uk-UA"/>
        </w:rPr>
        <w:t>7</w:t>
      </w:r>
      <w:r w:rsidR="004D4007">
        <w:rPr>
          <w:sz w:val="28"/>
          <w:szCs w:val="28"/>
          <w:lang w:val="uk-UA"/>
        </w:rPr>
        <w:t xml:space="preserve">. </w:t>
      </w:r>
      <w:r w:rsidR="00062FE1">
        <w:rPr>
          <w:sz w:val="28"/>
          <w:szCs w:val="28"/>
          <w:lang w:val="uk-UA"/>
        </w:rPr>
        <w:t>Архівний в</w:t>
      </w:r>
      <w:r w:rsidR="00062FE1" w:rsidRPr="000D150C">
        <w:rPr>
          <w:sz w:val="28"/>
          <w:szCs w:val="28"/>
          <w:lang w:val="uk-UA"/>
        </w:rPr>
        <w:t>ідділ</w:t>
      </w:r>
      <w:r w:rsidR="004D4007">
        <w:rPr>
          <w:sz w:val="28"/>
          <w:szCs w:val="28"/>
          <w:lang w:val="uk-UA"/>
        </w:rPr>
        <w:t xml:space="preserve"> є </w:t>
      </w:r>
      <w:r w:rsidR="00674BE4">
        <w:rPr>
          <w:sz w:val="28"/>
          <w:szCs w:val="28"/>
          <w:lang w:val="uk-UA"/>
        </w:rPr>
        <w:t xml:space="preserve">юридичною особою публічного права, має самостійний баланс, рахунки в органах Казначейства, печатку із зображенням </w:t>
      </w:r>
      <w:r w:rsidR="002478C0">
        <w:rPr>
          <w:sz w:val="28"/>
          <w:szCs w:val="28"/>
          <w:lang w:val="uk-UA"/>
        </w:rPr>
        <w:t>Державного Герба України та своїм найменуванням, власні бланки.</w:t>
      </w:r>
    </w:p>
    <w:p w:rsidR="006805D8" w:rsidRDefault="006805D8" w:rsidP="004D4007">
      <w:pPr>
        <w:jc w:val="both"/>
        <w:rPr>
          <w:sz w:val="28"/>
          <w:szCs w:val="28"/>
          <w:lang w:val="uk-UA"/>
        </w:rPr>
      </w:pPr>
    </w:p>
    <w:p w:rsidR="004D4007" w:rsidRPr="000D150C" w:rsidRDefault="004D4007" w:rsidP="004D4007">
      <w:pPr>
        <w:jc w:val="both"/>
        <w:rPr>
          <w:sz w:val="28"/>
          <w:szCs w:val="28"/>
          <w:lang w:val="uk-UA"/>
        </w:rPr>
      </w:pPr>
    </w:p>
    <w:p w:rsidR="004D4007" w:rsidRPr="000D150C" w:rsidRDefault="004D4007" w:rsidP="004D4007">
      <w:pPr>
        <w:jc w:val="both"/>
        <w:rPr>
          <w:sz w:val="28"/>
          <w:szCs w:val="28"/>
          <w:lang w:val="uk-UA"/>
        </w:rPr>
      </w:pPr>
    </w:p>
    <w:p w:rsidR="004D4007" w:rsidRPr="003A61E6" w:rsidRDefault="004D4007" w:rsidP="004D4007">
      <w:pPr>
        <w:jc w:val="both"/>
        <w:rPr>
          <w:rFonts w:eastAsia="Calibri"/>
          <w:sz w:val="28"/>
          <w:szCs w:val="28"/>
        </w:rPr>
      </w:pPr>
      <w:r w:rsidRPr="003A61E6">
        <w:rPr>
          <w:rFonts w:eastAsia="Calibri"/>
          <w:sz w:val="28"/>
          <w:szCs w:val="28"/>
        </w:rPr>
        <w:t>Положення розробив:</w:t>
      </w:r>
    </w:p>
    <w:p w:rsidR="004D4007" w:rsidRPr="003A61E6" w:rsidRDefault="004D4007" w:rsidP="004D4007">
      <w:pPr>
        <w:jc w:val="both"/>
        <w:rPr>
          <w:rFonts w:eastAsia="Calibri"/>
          <w:sz w:val="28"/>
          <w:szCs w:val="28"/>
        </w:rPr>
      </w:pPr>
    </w:p>
    <w:p w:rsidR="004D4007" w:rsidRDefault="004D4007" w:rsidP="004D4007">
      <w:pPr>
        <w:rPr>
          <w:sz w:val="28"/>
          <w:szCs w:val="28"/>
          <w:lang w:val="uk-UA"/>
        </w:rPr>
      </w:pPr>
      <w:r>
        <w:rPr>
          <w:sz w:val="28"/>
          <w:szCs w:val="28"/>
          <w:lang w:val="uk-UA"/>
        </w:rPr>
        <w:t xml:space="preserve">Начальник архівного відділу </w:t>
      </w:r>
    </w:p>
    <w:p w:rsidR="004D4007" w:rsidRDefault="004D4007" w:rsidP="004D4007">
      <w:pPr>
        <w:rPr>
          <w:sz w:val="28"/>
          <w:szCs w:val="28"/>
          <w:lang w:val="uk-UA"/>
        </w:rPr>
      </w:pPr>
      <w:r>
        <w:rPr>
          <w:sz w:val="28"/>
          <w:szCs w:val="28"/>
          <w:lang w:val="uk-UA"/>
        </w:rPr>
        <w:t xml:space="preserve">районної державної  адміністрації                           </w:t>
      </w:r>
      <w:r w:rsidR="002478C0">
        <w:rPr>
          <w:sz w:val="28"/>
          <w:szCs w:val="28"/>
          <w:lang w:val="uk-UA"/>
        </w:rPr>
        <w:t xml:space="preserve">                     Марія</w:t>
      </w:r>
      <w:r>
        <w:rPr>
          <w:sz w:val="28"/>
          <w:szCs w:val="28"/>
          <w:lang w:val="uk-UA"/>
        </w:rPr>
        <w:t xml:space="preserve"> Москалик</w:t>
      </w:r>
    </w:p>
    <w:p w:rsidR="004F63A7" w:rsidRPr="00266E2F" w:rsidRDefault="004F63A7" w:rsidP="004D4007">
      <w:pPr>
        <w:jc w:val="both"/>
        <w:rPr>
          <w:rFonts w:eastAsia="Calibri"/>
          <w:sz w:val="28"/>
          <w:szCs w:val="28"/>
          <w:lang w:val="uk-UA"/>
        </w:rPr>
      </w:pPr>
    </w:p>
    <w:p w:rsidR="004D4007" w:rsidRDefault="004D4007" w:rsidP="004D4007">
      <w:pPr>
        <w:rPr>
          <w:rFonts w:eastAsia="Calibri"/>
          <w:sz w:val="28"/>
          <w:szCs w:val="28"/>
          <w:lang w:val="uk-UA"/>
        </w:rPr>
      </w:pPr>
      <w:r w:rsidRPr="003A61E6">
        <w:rPr>
          <w:rFonts w:eastAsia="Calibri"/>
          <w:sz w:val="28"/>
          <w:szCs w:val="28"/>
        </w:rPr>
        <w:t>Погоджено:</w:t>
      </w:r>
    </w:p>
    <w:p w:rsidR="00350749" w:rsidRDefault="00350749" w:rsidP="004D4007">
      <w:pPr>
        <w:rPr>
          <w:rFonts w:eastAsia="Calibri"/>
          <w:sz w:val="28"/>
          <w:szCs w:val="28"/>
          <w:lang w:val="uk-UA"/>
        </w:rPr>
      </w:pPr>
    </w:p>
    <w:p w:rsidR="00350749" w:rsidRPr="002478C0" w:rsidRDefault="00350749" w:rsidP="00350749">
      <w:pPr>
        <w:jc w:val="both"/>
        <w:rPr>
          <w:sz w:val="28"/>
          <w:szCs w:val="28"/>
          <w:lang w:val="uk-UA"/>
        </w:rPr>
      </w:pPr>
      <w:r w:rsidRPr="002C4E72">
        <w:rPr>
          <w:sz w:val="28"/>
          <w:szCs w:val="28"/>
        </w:rPr>
        <w:t xml:space="preserve">Начальник юридичного </w:t>
      </w:r>
      <w:r w:rsidR="002478C0">
        <w:rPr>
          <w:sz w:val="28"/>
          <w:szCs w:val="28"/>
          <w:lang w:val="uk-UA"/>
        </w:rPr>
        <w:t>сектору</w:t>
      </w:r>
    </w:p>
    <w:p w:rsidR="00350749" w:rsidRPr="002C4E72" w:rsidRDefault="00350749" w:rsidP="00350749">
      <w:pPr>
        <w:jc w:val="both"/>
        <w:rPr>
          <w:sz w:val="28"/>
          <w:szCs w:val="28"/>
        </w:rPr>
      </w:pPr>
      <w:r w:rsidRPr="002C4E72">
        <w:rPr>
          <w:sz w:val="28"/>
          <w:szCs w:val="28"/>
        </w:rPr>
        <w:t>апарату районної державної адміністрації</w:t>
      </w:r>
      <w:r w:rsidR="002478C0">
        <w:rPr>
          <w:sz w:val="28"/>
          <w:szCs w:val="28"/>
          <w:lang w:val="uk-UA"/>
        </w:rPr>
        <w:tab/>
      </w:r>
      <w:r w:rsidR="002478C0">
        <w:rPr>
          <w:sz w:val="28"/>
          <w:szCs w:val="28"/>
          <w:lang w:val="uk-UA"/>
        </w:rPr>
        <w:tab/>
      </w:r>
      <w:r w:rsidR="002478C0">
        <w:rPr>
          <w:sz w:val="28"/>
          <w:szCs w:val="28"/>
          <w:lang w:val="uk-UA"/>
        </w:rPr>
        <w:tab/>
        <w:t xml:space="preserve">     Наталія </w:t>
      </w:r>
      <w:r>
        <w:rPr>
          <w:sz w:val="28"/>
          <w:szCs w:val="28"/>
          <w:lang w:val="uk-UA"/>
        </w:rPr>
        <w:t xml:space="preserve"> </w:t>
      </w:r>
      <w:r w:rsidRPr="002C4E72">
        <w:rPr>
          <w:sz w:val="28"/>
          <w:szCs w:val="28"/>
        </w:rPr>
        <w:t>Середюк</w:t>
      </w:r>
    </w:p>
    <w:p w:rsidR="00350749" w:rsidRPr="00350749" w:rsidRDefault="00350749" w:rsidP="004D4007">
      <w:pPr>
        <w:rPr>
          <w:rFonts w:eastAsia="Calibri"/>
          <w:sz w:val="28"/>
          <w:szCs w:val="28"/>
        </w:rPr>
      </w:pPr>
    </w:p>
    <w:p w:rsidR="004D4007" w:rsidRPr="003A61E6" w:rsidRDefault="004D4007" w:rsidP="004D4007">
      <w:pPr>
        <w:rPr>
          <w:rFonts w:eastAsia="Calibri"/>
          <w:sz w:val="28"/>
          <w:szCs w:val="28"/>
        </w:rPr>
      </w:pPr>
    </w:p>
    <w:p w:rsidR="004D4007" w:rsidRPr="003A61E6" w:rsidRDefault="004D4007" w:rsidP="004D4007">
      <w:pPr>
        <w:rPr>
          <w:rFonts w:eastAsia="Calibri"/>
          <w:sz w:val="28"/>
          <w:szCs w:val="28"/>
        </w:rPr>
      </w:pPr>
      <w:r w:rsidRPr="003A61E6">
        <w:rPr>
          <w:rFonts w:eastAsia="Calibri"/>
          <w:sz w:val="28"/>
          <w:szCs w:val="28"/>
        </w:rPr>
        <w:t>Керівник апарату районної</w:t>
      </w:r>
    </w:p>
    <w:p w:rsidR="004D4007" w:rsidRPr="003A61E6" w:rsidRDefault="004D4007" w:rsidP="004D4007">
      <w:pPr>
        <w:tabs>
          <w:tab w:val="left" w:pos="8030"/>
        </w:tabs>
        <w:rPr>
          <w:rFonts w:eastAsia="Calibri"/>
          <w:sz w:val="28"/>
          <w:szCs w:val="28"/>
        </w:rPr>
      </w:pPr>
      <w:r w:rsidRPr="003A61E6">
        <w:rPr>
          <w:rFonts w:eastAsia="Calibri"/>
          <w:sz w:val="28"/>
          <w:szCs w:val="28"/>
        </w:rPr>
        <w:t xml:space="preserve">державної адміністрації                                                            </w:t>
      </w:r>
      <w:r>
        <w:rPr>
          <w:rFonts w:eastAsia="Calibri"/>
          <w:sz w:val="28"/>
          <w:szCs w:val="28"/>
        </w:rPr>
        <w:t xml:space="preserve">     </w:t>
      </w:r>
      <w:r w:rsidR="002478C0">
        <w:rPr>
          <w:rFonts w:eastAsia="Calibri"/>
          <w:sz w:val="28"/>
          <w:szCs w:val="28"/>
          <w:lang w:val="uk-UA"/>
        </w:rPr>
        <w:t>Олена</w:t>
      </w:r>
      <w:r w:rsidRPr="003A61E6">
        <w:rPr>
          <w:rFonts w:eastAsia="Calibri"/>
          <w:sz w:val="28"/>
          <w:szCs w:val="28"/>
        </w:rPr>
        <w:t xml:space="preserve"> Романишин</w:t>
      </w:r>
    </w:p>
    <w:p w:rsidR="004D4007" w:rsidRPr="003A61E6" w:rsidRDefault="004D4007" w:rsidP="004D4007">
      <w:pPr>
        <w:rPr>
          <w:rFonts w:eastAsia="Calibri"/>
        </w:rPr>
      </w:pPr>
    </w:p>
    <w:p w:rsidR="004D4007" w:rsidRPr="009C1172" w:rsidRDefault="004D4007" w:rsidP="004D4007">
      <w:pPr>
        <w:jc w:val="both"/>
        <w:rPr>
          <w:sz w:val="28"/>
          <w:szCs w:val="28"/>
        </w:rPr>
      </w:pPr>
    </w:p>
    <w:p w:rsidR="004D4007" w:rsidRPr="003B11F2" w:rsidRDefault="004D4007" w:rsidP="003B11F2">
      <w:pPr>
        <w:jc w:val="both"/>
        <w:rPr>
          <w:sz w:val="28"/>
          <w:szCs w:val="28"/>
        </w:rPr>
      </w:pPr>
    </w:p>
    <w:p w:rsidR="004D4007" w:rsidRPr="000D150C" w:rsidRDefault="004D4007" w:rsidP="004D4007">
      <w:pPr>
        <w:jc w:val="both"/>
        <w:rPr>
          <w:sz w:val="28"/>
          <w:szCs w:val="28"/>
          <w:lang w:val="uk-UA"/>
        </w:rPr>
      </w:pPr>
    </w:p>
    <w:p w:rsidR="004D4007" w:rsidRPr="000D150C" w:rsidRDefault="006805D8" w:rsidP="002478C0">
      <w:pPr>
        <w:pStyle w:val="a8"/>
        <w:shd w:val="clear" w:color="auto" w:fill="FFFFFF"/>
        <w:spacing w:before="0" w:beforeAutospacing="0" w:after="0" w:afterAutospacing="0" w:line="240" w:lineRule="atLeast"/>
        <w:ind w:firstLine="708"/>
        <w:jc w:val="both"/>
        <w:rPr>
          <w:sz w:val="28"/>
          <w:szCs w:val="28"/>
        </w:rPr>
      </w:pPr>
      <w:r>
        <w:rPr>
          <w:rStyle w:val="apple-converted-space"/>
          <w:rFonts w:ascii="Arial" w:hAnsi="Arial" w:cs="Arial"/>
          <w:color w:val="404040"/>
          <w:sz w:val="16"/>
          <w:szCs w:val="16"/>
        </w:rPr>
        <w:t> </w:t>
      </w:r>
    </w:p>
    <w:p w:rsidR="001B6F79" w:rsidRPr="004D4007" w:rsidRDefault="001B6F79">
      <w:pPr>
        <w:rPr>
          <w:lang w:val="uk-UA"/>
        </w:rPr>
      </w:pPr>
    </w:p>
    <w:sectPr w:rsidR="001B6F79" w:rsidRPr="004D4007" w:rsidSect="00352887">
      <w:headerReference w:type="even" r:id="rId8"/>
      <w:headerReference w:type="default" r:id="rId9"/>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493" w:rsidRDefault="00E70493" w:rsidP="00C978EF">
      <w:r>
        <w:separator/>
      </w:r>
    </w:p>
  </w:endnote>
  <w:endnote w:type="continuationSeparator" w:id="0">
    <w:p w:rsidR="00E70493" w:rsidRDefault="00E70493" w:rsidP="00C9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493" w:rsidRDefault="00E70493" w:rsidP="00C978EF">
      <w:r>
        <w:separator/>
      </w:r>
    </w:p>
  </w:footnote>
  <w:footnote w:type="continuationSeparator" w:id="0">
    <w:p w:rsidR="00E70493" w:rsidRDefault="00E70493" w:rsidP="00C97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6CB" w:rsidRDefault="00863879">
    <w:pPr>
      <w:pStyle w:val="a3"/>
      <w:framePr w:wrap="around" w:vAnchor="text" w:hAnchor="margin" w:xAlign="center" w:y="1"/>
      <w:rPr>
        <w:rStyle w:val="a5"/>
      </w:rPr>
    </w:pPr>
    <w:r>
      <w:rPr>
        <w:rStyle w:val="a5"/>
      </w:rPr>
      <w:fldChar w:fldCharType="begin"/>
    </w:r>
    <w:r w:rsidR="00786B18">
      <w:rPr>
        <w:rStyle w:val="a5"/>
      </w:rPr>
      <w:instrText xml:space="preserve">PAGE  </w:instrText>
    </w:r>
    <w:r>
      <w:rPr>
        <w:rStyle w:val="a5"/>
      </w:rPr>
      <w:fldChar w:fldCharType="end"/>
    </w:r>
  </w:p>
  <w:p w:rsidR="008166CB" w:rsidRDefault="00E704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6CB" w:rsidRDefault="00863879">
    <w:pPr>
      <w:pStyle w:val="a3"/>
      <w:framePr w:wrap="around" w:vAnchor="text" w:hAnchor="margin" w:xAlign="center" w:y="1"/>
      <w:rPr>
        <w:rStyle w:val="a5"/>
      </w:rPr>
    </w:pPr>
    <w:r>
      <w:rPr>
        <w:rStyle w:val="a5"/>
      </w:rPr>
      <w:fldChar w:fldCharType="begin"/>
    </w:r>
    <w:r w:rsidR="00786B18">
      <w:rPr>
        <w:rStyle w:val="a5"/>
      </w:rPr>
      <w:instrText xml:space="preserve">PAGE  </w:instrText>
    </w:r>
    <w:r>
      <w:rPr>
        <w:rStyle w:val="a5"/>
      </w:rPr>
      <w:fldChar w:fldCharType="separate"/>
    </w:r>
    <w:r w:rsidR="00CC3C2A">
      <w:rPr>
        <w:rStyle w:val="a5"/>
        <w:noProof/>
      </w:rPr>
      <w:t>2</w:t>
    </w:r>
    <w:r>
      <w:rPr>
        <w:rStyle w:val="a5"/>
      </w:rPr>
      <w:fldChar w:fldCharType="end"/>
    </w:r>
  </w:p>
  <w:p w:rsidR="008166CB" w:rsidRDefault="00E704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02AD"/>
    <w:multiLevelType w:val="hybridMultilevel"/>
    <w:tmpl w:val="561CE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07"/>
    <w:rsid w:val="00000341"/>
    <w:rsid w:val="000060B2"/>
    <w:rsid w:val="00006AD9"/>
    <w:rsid w:val="0002582B"/>
    <w:rsid w:val="00025FEF"/>
    <w:rsid w:val="00032AA7"/>
    <w:rsid w:val="00041B4B"/>
    <w:rsid w:val="00051782"/>
    <w:rsid w:val="00062FE1"/>
    <w:rsid w:val="00072DD4"/>
    <w:rsid w:val="000844B4"/>
    <w:rsid w:val="000A519D"/>
    <w:rsid w:val="000B3411"/>
    <w:rsid w:val="000C4C9D"/>
    <w:rsid w:val="000C5470"/>
    <w:rsid w:val="000D1F81"/>
    <w:rsid w:val="000D6201"/>
    <w:rsid w:val="00100101"/>
    <w:rsid w:val="0010015D"/>
    <w:rsid w:val="00102387"/>
    <w:rsid w:val="001031C9"/>
    <w:rsid w:val="00116CEC"/>
    <w:rsid w:val="00121849"/>
    <w:rsid w:val="00125663"/>
    <w:rsid w:val="00147F0A"/>
    <w:rsid w:val="00151F9D"/>
    <w:rsid w:val="00155E6D"/>
    <w:rsid w:val="001637FD"/>
    <w:rsid w:val="00171166"/>
    <w:rsid w:val="00171288"/>
    <w:rsid w:val="00180A03"/>
    <w:rsid w:val="00182ECB"/>
    <w:rsid w:val="00185D78"/>
    <w:rsid w:val="00192EAE"/>
    <w:rsid w:val="00193A16"/>
    <w:rsid w:val="001953EC"/>
    <w:rsid w:val="001A2D43"/>
    <w:rsid w:val="001B3032"/>
    <w:rsid w:val="001B3D0B"/>
    <w:rsid w:val="001B4D7D"/>
    <w:rsid w:val="001B6F79"/>
    <w:rsid w:val="001C0507"/>
    <w:rsid w:val="001D08F7"/>
    <w:rsid w:val="001D66F5"/>
    <w:rsid w:val="001E4E4E"/>
    <w:rsid w:val="001E53D6"/>
    <w:rsid w:val="001E56EF"/>
    <w:rsid w:val="001E5A25"/>
    <w:rsid w:val="001E79E3"/>
    <w:rsid w:val="001F7C72"/>
    <w:rsid w:val="0020140F"/>
    <w:rsid w:val="0022273B"/>
    <w:rsid w:val="00224F40"/>
    <w:rsid w:val="00230F30"/>
    <w:rsid w:val="00235E85"/>
    <w:rsid w:val="002403AB"/>
    <w:rsid w:val="00241E03"/>
    <w:rsid w:val="00241F5C"/>
    <w:rsid w:val="002478C0"/>
    <w:rsid w:val="002505DF"/>
    <w:rsid w:val="00263FE1"/>
    <w:rsid w:val="00266E2F"/>
    <w:rsid w:val="00273017"/>
    <w:rsid w:val="002918F5"/>
    <w:rsid w:val="00291A74"/>
    <w:rsid w:val="002A7CC2"/>
    <w:rsid w:val="002B794C"/>
    <w:rsid w:val="002C1B06"/>
    <w:rsid w:val="002C41B7"/>
    <w:rsid w:val="002E0DC0"/>
    <w:rsid w:val="002E2DA8"/>
    <w:rsid w:val="002E567C"/>
    <w:rsid w:val="002F3FD1"/>
    <w:rsid w:val="0031604C"/>
    <w:rsid w:val="00330DD6"/>
    <w:rsid w:val="00331C48"/>
    <w:rsid w:val="00341398"/>
    <w:rsid w:val="00350749"/>
    <w:rsid w:val="00353BDB"/>
    <w:rsid w:val="00363718"/>
    <w:rsid w:val="00366117"/>
    <w:rsid w:val="0037440A"/>
    <w:rsid w:val="0037462E"/>
    <w:rsid w:val="00374F87"/>
    <w:rsid w:val="00382AC0"/>
    <w:rsid w:val="00385767"/>
    <w:rsid w:val="00393638"/>
    <w:rsid w:val="003A2898"/>
    <w:rsid w:val="003B11F2"/>
    <w:rsid w:val="003B3145"/>
    <w:rsid w:val="003B70CE"/>
    <w:rsid w:val="003C3274"/>
    <w:rsid w:val="003C5440"/>
    <w:rsid w:val="003D7044"/>
    <w:rsid w:val="003F5C6D"/>
    <w:rsid w:val="003F6E27"/>
    <w:rsid w:val="00400635"/>
    <w:rsid w:val="00406AF8"/>
    <w:rsid w:val="004216DF"/>
    <w:rsid w:val="00431914"/>
    <w:rsid w:val="004320C8"/>
    <w:rsid w:val="00447240"/>
    <w:rsid w:val="004568B4"/>
    <w:rsid w:val="00456FDA"/>
    <w:rsid w:val="0046126B"/>
    <w:rsid w:val="00467A7D"/>
    <w:rsid w:val="004A4BF9"/>
    <w:rsid w:val="004A7A11"/>
    <w:rsid w:val="004B4544"/>
    <w:rsid w:val="004B7DC3"/>
    <w:rsid w:val="004C1293"/>
    <w:rsid w:val="004C12A3"/>
    <w:rsid w:val="004D01DA"/>
    <w:rsid w:val="004D4007"/>
    <w:rsid w:val="004D7518"/>
    <w:rsid w:val="004E6B7D"/>
    <w:rsid w:val="004F0AAF"/>
    <w:rsid w:val="004F11FF"/>
    <w:rsid w:val="004F63A7"/>
    <w:rsid w:val="004F790C"/>
    <w:rsid w:val="004F7BAF"/>
    <w:rsid w:val="00502767"/>
    <w:rsid w:val="00506C1B"/>
    <w:rsid w:val="00514B01"/>
    <w:rsid w:val="005202D6"/>
    <w:rsid w:val="00523716"/>
    <w:rsid w:val="00532BE6"/>
    <w:rsid w:val="0053579F"/>
    <w:rsid w:val="00554FF7"/>
    <w:rsid w:val="00561762"/>
    <w:rsid w:val="00565103"/>
    <w:rsid w:val="0056571F"/>
    <w:rsid w:val="005673A8"/>
    <w:rsid w:val="00571801"/>
    <w:rsid w:val="00577D79"/>
    <w:rsid w:val="005827FC"/>
    <w:rsid w:val="00583336"/>
    <w:rsid w:val="005A02BA"/>
    <w:rsid w:val="005A58DE"/>
    <w:rsid w:val="005A59C2"/>
    <w:rsid w:val="005B18C8"/>
    <w:rsid w:val="005C158F"/>
    <w:rsid w:val="005D03AA"/>
    <w:rsid w:val="005D4D87"/>
    <w:rsid w:val="005D5D40"/>
    <w:rsid w:val="005E1CEA"/>
    <w:rsid w:val="005E3E25"/>
    <w:rsid w:val="005F1F99"/>
    <w:rsid w:val="005F3234"/>
    <w:rsid w:val="005F51EF"/>
    <w:rsid w:val="00602403"/>
    <w:rsid w:val="00602E05"/>
    <w:rsid w:val="00604679"/>
    <w:rsid w:val="0060733D"/>
    <w:rsid w:val="006165D3"/>
    <w:rsid w:val="00620989"/>
    <w:rsid w:val="0062323F"/>
    <w:rsid w:val="0062596A"/>
    <w:rsid w:val="00626899"/>
    <w:rsid w:val="00630843"/>
    <w:rsid w:val="00633781"/>
    <w:rsid w:val="0063476A"/>
    <w:rsid w:val="006365C7"/>
    <w:rsid w:val="00636C9A"/>
    <w:rsid w:val="00642BEB"/>
    <w:rsid w:val="00645331"/>
    <w:rsid w:val="0066184B"/>
    <w:rsid w:val="006663B5"/>
    <w:rsid w:val="006669E9"/>
    <w:rsid w:val="006674F6"/>
    <w:rsid w:val="00672317"/>
    <w:rsid w:val="00672683"/>
    <w:rsid w:val="00674BE4"/>
    <w:rsid w:val="00680139"/>
    <w:rsid w:val="006805D8"/>
    <w:rsid w:val="00684088"/>
    <w:rsid w:val="00691226"/>
    <w:rsid w:val="006A038D"/>
    <w:rsid w:val="006A51EE"/>
    <w:rsid w:val="006B7F8F"/>
    <w:rsid w:val="006C68E4"/>
    <w:rsid w:val="006E134B"/>
    <w:rsid w:val="006E3D17"/>
    <w:rsid w:val="006E4F4C"/>
    <w:rsid w:val="006F7684"/>
    <w:rsid w:val="00700C3A"/>
    <w:rsid w:val="00707327"/>
    <w:rsid w:val="00710508"/>
    <w:rsid w:val="00713874"/>
    <w:rsid w:val="00727D96"/>
    <w:rsid w:val="00732D0B"/>
    <w:rsid w:val="00732F86"/>
    <w:rsid w:val="007432D3"/>
    <w:rsid w:val="00751246"/>
    <w:rsid w:val="007549BF"/>
    <w:rsid w:val="00754ABB"/>
    <w:rsid w:val="0075672A"/>
    <w:rsid w:val="00763632"/>
    <w:rsid w:val="007703E2"/>
    <w:rsid w:val="00786B18"/>
    <w:rsid w:val="0079775E"/>
    <w:rsid w:val="007B1393"/>
    <w:rsid w:val="007C58EB"/>
    <w:rsid w:val="007D306B"/>
    <w:rsid w:val="007D3705"/>
    <w:rsid w:val="007E09F4"/>
    <w:rsid w:val="007E26CE"/>
    <w:rsid w:val="007F27E1"/>
    <w:rsid w:val="007F3829"/>
    <w:rsid w:val="00813E70"/>
    <w:rsid w:val="00841C20"/>
    <w:rsid w:val="00856397"/>
    <w:rsid w:val="00863879"/>
    <w:rsid w:val="00865F0A"/>
    <w:rsid w:val="008667FE"/>
    <w:rsid w:val="00896EAA"/>
    <w:rsid w:val="0089740D"/>
    <w:rsid w:val="008A0FBE"/>
    <w:rsid w:val="008A72DE"/>
    <w:rsid w:val="008B4989"/>
    <w:rsid w:val="008B6CB0"/>
    <w:rsid w:val="008C2130"/>
    <w:rsid w:val="008C2A44"/>
    <w:rsid w:val="008F09C3"/>
    <w:rsid w:val="008F27A9"/>
    <w:rsid w:val="008F751F"/>
    <w:rsid w:val="00904947"/>
    <w:rsid w:val="00905759"/>
    <w:rsid w:val="009201DF"/>
    <w:rsid w:val="00923C70"/>
    <w:rsid w:val="009241BD"/>
    <w:rsid w:val="0093241E"/>
    <w:rsid w:val="00933C5D"/>
    <w:rsid w:val="00935022"/>
    <w:rsid w:val="00941A1B"/>
    <w:rsid w:val="00946E86"/>
    <w:rsid w:val="00957635"/>
    <w:rsid w:val="00963AA5"/>
    <w:rsid w:val="00963D58"/>
    <w:rsid w:val="00973C55"/>
    <w:rsid w:val="00976233"/>
    <w:rsid w:val="00985CCA"/>
    <w:rsid w:val="009A01F1"/>
    <w:rsid w:val="009A1FE8"/>
    <w:rsid w:val="009A451A"/>
    <w:rsid w:val="009A7420"/>
    <w:rsid w:val="009B5E22"/>
    <w:rsid w:val="009C5855"/>
    <w:rsid w:val="009E1E31"/>
    <w:rsid w:val="009E39E1"/>
    <w:rsid w:val="009F6DAC"/>
    <w:rsid w:val="00A01504"/>
    <w:rsid w:val="00A25208"/>
    <w:rsid w:val="00A41893"/>
    <w:rsid w:val="00A4298C"/>
    <w:rsid w:val="00A50767"/>
    <w:rsid w:val="00A57D59"/>
    <w:rsid w:val="00A64B30"/>
    <w:rsid w:val="00A72B36"/>
    <w:rsid w:val="00A800F3"/>
    <w:rsid w:val="00A851C7"/>
    <w:rsid w:val="00A91314"/>
    <w:rsid w:val="00AB26FA"/>
    <w:rsid w:val="00AB2DBA"/>
    <w:rsid w:val="00AC10E5"/>
    <w:rsid w:val="00AC69B6"/>
    <w:rsid w:val="00AC6C5F"/>
    <w:rsid w:val="00AD0571"/>
    <w:rsid w:val="00AD43CB"/>
    <w:rsid w:val="00AF2C2E"/>
    <w:rsid w:val="00B02D24"/>
    <w:rsid w:val="00B138C5"/>
    <w:rsid w:val="00B154FC"/>
    <w:rsid w:val="00B217D7"/>
    <w:rsid w:val="00B309BE"/>
    <w:rsid w:val="00B328C4"/>
    <w:rsid w:val="00B43DC1"/>
    <w:rsid w:val="00B53814"/>
    <w:rsid w:val="00B6274C"/>
    <w:rsid w:val="00B65D5E"/>
    <w:rsid w:val="00B74728"/>
    <w:rsid w:val="00B7511B"/>
    <w:rsid w:val="00BB2C4A"/>
    <w:rsid w:val="00BB2D54"/>
    <w:rsid w:val="00BC5C96"/>
    <w:rsid w:val="00BD1A4D"/>
    <w:rsid w:val="00BD5AEE"/>
    <w:rsid w:val="00BE08FE"/>
    <w:rsid w:val="00BE7B90"/>
    <w:rsid w:val="00BF274B"/>
    <w:rsid w:val="00BF2E34"/>
    <w:rsid w:val="00BF3791"/>
    <w:rsid w:val="00BF6744"/>
    <w:rsid w:val="00C0725A"/>
    <w:rsid w:val="00C13C98"/>
    <w:rsid w:val="00C16865"/>
    <w:rsid w:val="00C3391F"/>
    <w:rsid w:val="00C56E7E"/>
    <w:rsid w:val="00C6564D"/>
    <w:rsid w:val="00C65B21"/>
    <w:rsid w:val="00C71CCE"/>
    <w:rsid w:val="00C740A5"/>
    <w:rsid w:val="00C745FE"/>
    <w:rsid w:val="00C90D2A"/>
    <w:rsid w:val="00C936DD"/>
    <w:rsid w:val="00C978EF"/>
    <w:rsid w:val="00CA409B"/>
    <w:rsid w:val="00CB3BD9"/>
    <w:rsid w:val="00CC06D9"/>
    <w:rsid w:val="00CC3C2A"/>
    <w:rsid w:val="00CD4C8B"/>
    <w:rsid w:val="00CD4E2E"/>
    <w:rsid w:val="00CE7C34"/>
    <w:rsid w:val="00CF29B9"/>
    <w:rsid w:val="00D057FD"/>
    <w:rsid w:val="00D127F9"/>
    <w:rsid w:val="00D177E8"/>
    <w:rsid w:val="00D17878"/>
    <w:rsid w:val="00D20D9F"/>
    <w:rsid w:val="00D25E37"/>
    <w:rsid w:val="00D3622D"/>
    <w:rsid w:val="00D403D5"/>
    <w:rsid w:val="00D53DB8"/>
    <w:rsid w:val="00D66F7E"/>
    <w:rsid w:val="00D752B0"/>
    <w:rsid w:val="00D84673"/>
    <w:rsid w:val="00D92DD4"/>
    <w:rsid w:val="00DA151C"/>
    <w:rsid w:val="00DA3980"/>
    <w:rsid w:val="00DB35F6"/>
    <w:rsid w:val="00DB476E"/>
    <w:rsid w:val="00DB4ED8"/>
    <w:rsid w:val="00DC717B"/>
    <w:rsid w:val="00DD1BC3"/>
    <w:rsid w:val="00E04A01"/>
    <w:rsid w:val="00E069F2"/>
    <w:rsid w:val="00E06DC7"/>
    <w:rsid w:val="00E101AF"/>
    <w:rsid w:val="00E10F24"/>
    <w:rsid w:val="00E20238"/>
    <w:rsid w:val="00E33014"/>
    <w:rsid w:val="00E336D1"/>
    <w:rsid w:val="00E3543E"/>
    <w:rsid w:val="00E43703"/>
    <w:rsid w:val="00E4491E"/>
    <w:rsid w:val="00E55230"/>
    <w:rsid w:val="00E67905"/>
    <w:rsid w:val="00E70493"/>
    <w:rsid w:val="00E8225A"/>
    <w:rsid w:val="00E8446A"/>
    <w:rsid w:val="00E86FDA"/>
    <w:rsid w:val="00E87D53"/>
    <w:rsid w:val="00E94263"/>
    <w:rsid w:val="00E943E7"/>
    <w:rsid w:val="00E95964"/>
    <w:rsid w:val="00EB7663"/>
    <w:rsid w:val="00EC2B6A"/>
    <w:rsid w:val="00EC6FD8"/>
    <w:rsid w:val="00EC780F"/>
    <w:rsid w:val="00ED08A4"/>
    <w:rsid w:val="00ED4D43"/>
    <w:rsid w:val="00EE334A"/>
    <w:rsid w:val="00EE427F"/>
    <w:rsid w:val="00EF1EDB"/>
    <w:rsid w:val="00EF4751"/>
    <w:rsid w:val="00F033FA"/>
    <w:rsid w:val="00F04B97"/>
    <w:rsid w:val="00F1623B"/>
    <w:rsid w:val="00F24F96"/>
    <w:rsid w:val="00F2694F"/>
    <w:rsid w:val="00F315C6"/>
    <w:rsid w:val="00F33147"/>
    <w:rsid w:val="00F5658D"/>
    <w:rsid w:val="00F56996"/>
    <w:rsid w:val="00F649E8"/>
    <w:rsid w:val="00F6525C"/>
    <w:rsid w:val="00F67598"/>
    <w:rsid w:val="00F82321"/>
    <w:rsid w:val="00F915F7"/>
    <w:rsid w:val="00F97215"/>
    <w:rsid w:val="00F97F36"/>
    <w:rsid w:val="00FA5026"/>
    <w:rsid w:val="00FB0D40"/>
    <w:rsid w:val="00FB2B68"/>
    <w:rsid w:val="00FC1EAA"/>
    <w:rsid w:val="00FD5940"/>
    <w:rsid w:val="00FE3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64EE8-071C-44EA-99A6-F1BD8514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0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4D4007"/>
    <w:pPr>
      <w:spacing w:before="100" w:beforeAutospacing="1" w:after="100" w:afterAutospacing="1"/>
    </w:pPr>
  </w:style>
  <w:style w:type="paragraph" w:styleId="a3">
    <w:name w:val="header"/>
    <w:basedOn w:val="a"/>
    <w:link w:val="a4"/>
    <w:rsid w:val="004D4007"/>
    <w:pPr>
      <w:tabs>
        <w:tab w:val="center" w:pos="4677"/>
        <w:tab w:val="right" w:pos="9355"/>
      </w:tabs>
    </w:pPr>
  </w:style>
  <w:style w:type="character" w:customStyle="1" w:styleId="a4">
    <w:name w:val="Верхній колонтитул Знак"/>
    <w:basedOn w:val="a0"/>
    <w:link w:val="a3"/>
    <w:rsid w:val="004D4007"/>
    <w:rPr>
      <w:rFonts w:ascii="Times New Roman" w:eastAsia="Times New Roman" w:hAnsi="Times New Roman" w:cs="Times New Roman"/>
      <w:sz w:val="24"/>
      <w:szCs w:val="24"/>
      <w:lang w:eastAsia="ru-RU"/>
    </w:rPr>
  </w:style>
  <w:style w:type="character" w:styleId="a5">
    <w:name w:val="page number"/>
    <w:basedOn w:val="a0"/>
    <w:rsid w:val="004D4007"/>
  </w:style>
  <w:style w:type="paragraph" w:styleId="a6">
    <w:name w:val="Body Text Indent"/>
    <w:basedOn w:val="a"/>
    <w:link w:val="a7"/>
    <w:rsid w:val="004D4007"/>
    <w:pPr>
      <w:ind w:firstLine="720"/>
      <w:jc w:val="both"/>
    </w:pPr>
    <w:rPr>
      <w:color w:val="FF0000"/>
      <w:sz w:val="28"/>
      <w:lang w:val="uk-UA"/>
    </w:rPr>
  </w:style>
  <w:style w:type="character" w:customStyle="1" w:styleId="a7">
    <w:name w:val="Основний текст з відступом Знак"/>
    <w:basedOn w:val="a0"/>
    <w:link w:val="a6"/>
    <w:rsid w:val="004D4007"/>
    <w:rPr>
      <w:rFonts w:ascii="Times New Roman" w:eastAsia="Times New Roman" w:hAnsi="Times New Roman" w:cs="Times New Roman"/>
      <w:color w:val="FF0000"/>
      <w:sz w:val="28"/>
      <w:szCs w:val="24"/>
      <w:lang w:val="uk-UA" w:eastAsia="ru-RU"/>
    </w:rPr>
  </w:style>
  <w:style w:type="paragraph" w:styleId="2">
    <w:name w:val="Body Text Indent 2"/>
    <w:basedOn w:val="a"/>
    <w:link w:val="20"/>
    <w:rsid w:val="004D4007"/>
    <w:pPr>
      <w:ind w:firstLine="708"/>
      <w:jc w:val="both"/>
    </w:pPr>
    <w:rPr>
      <w:color w:val="FF0000"/>
      <w:sz w:val="28"/>
      <w:lang w:val="uk-UA"/>
    </w:rPr>
  </w:style>
  <w:style w:type="character" w:customStyle="1" w:styleId="20">
    <w:name w:val="Основний текст з відступом 2 Знак"/>
    <w:basedOn w:val="a0"/>
    <w:link w:val="2"/>
    <w:rsid w:val="004D4007"/>
    <w:rPr>
      <w:rFonts w:ascii="Times New Roman" w:eastAsia="Times New Roman" w:hAnsi="Times New Roman" w:cs="Times New Roman"/>
      <w:color w:val="FF0000"/>
      <w:sz w:val="28"/>
      <w:szCs w:val="24"/>
      <w:lang w:val="uk-UA" w:eastAsia="ru-RU"/>
    </w:rPr>
  </w:style>
  <w:style w:type="paragraph" w:styleId="3">
    <w:name w:val="Body Text Indent 3"/>
    <w:basedOn w:val="a"/>
    <w:link w:val="30"/>
    <w:rsid w:val="004D4007"/>
    <w:pPr>
      <w:ind w:firstLine="708"/>
      <w:jc w:val="both"/>
    </w:pPr>
    <w:rPr>
      <w:sz w:val="28"/>
      <w:lang w:val="uk-UA"/>
    </w:rPr>
  </w:style>
  <w:style w:type="character" w:customStyle="1" w:styleId="30">
    <w:name w:val="Основний текст з відступом 3 Знак"/>
    <w:basedOn w:val="a0"/>
    <w:link w:val="3"/>
    <w:rsid w:val="004D4007"/>
    <w:rPr>
      <w:rFonts w:ascii="Times New Roman" w:eastAsia="Times New Roman" w:hAnsi="Times New Roman" w:cs="Times New Roman"/>
      <w:sz w:val="28"/>
      <w:szCs w:val="24"/>
      <w:lang w:val="uk-UA" w:eastAsia="ru-RU"/>
    </w:rPr>
  </w:style>
  <w:style w:type="paragraph" w:styleId="HTML">
    <w:name w:val="HTML Preformatted"/>
    <w:basedOn w:val="a"/>
    <w:link w:val="HTML0"/>
    <w:uiPriority w:val="99"/>
    <w:unhideWhenUsed/>
    <w:rsid w:val="004D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4D4007"/>
    <w:rPr>
      <w:rFonts w:ascii="Courier New" w:eastAsia="Times New Roman" w:hAnsi="Courier New" w:cs="Courier New"/>
      <w:sz w:val="20"/>
      <w:szCs w:val="20"/>
      <w:lang w:eastAsia="ru-RU"/>
    </w:rPr>
  </w:style>
  <w:style w:type="paragraph" w:styleId="a8">
    <w:name w:val="Normal (Web)"/>
    <w:basedOn w:val="a"/>
    <w:uiPriority w:val="99"/>
    <w:unhideWhenUsed/>
    <w:rsid w:val="004D4007"/>
    <w:pPr>
      <w:spacing w:before="100" w:beforeAutospacing="1" w:after="100" w:afterAutospacing="1"/>
    </w:pPr>
    <w:rPr>
      <w:lang w:val="uk-UA" w:eastAsia="uk-UA"/>
    </w:rPr>
  </w:style>
  <w:style w:type="paragraph" w:styleId="a9">
    <w:name w:val="List Paragraph"/>
    <w:basedOn w:val="a"/>
    <w:uiPriority w:val="34"/>
    <w:qFormat/>
    <w:rsid w:val="00062FE1"/>
    <w:pPr>
      <w:ind w:left="720"/>
      <w:contextualSpacing/>
    </w:pPr>
  </w:style>
  <w:style w:type="character" w:customStyle="1" w:styleId="apple-converted-space">
    <w:name w:val="apple-converted-space"/>
    <w:basedOn w:val="a0"/>
    <w:rsid w:val="00D84673"/>
  </w:style>
  <w:style w:type="character" w:styleId="aa">
    <w:name w:val="Hyperlink"/>
    <w:basedOn w:val="a0"/>
    <w:uiPriority w:val="99"/>
    <w:semiHidden/>
    <w:unhideWhenUsed/>
    <w:rsid w:val="00D846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4635B-53C0-4DC8-B6A5-AB24C6CA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11035</Words>
  <Characters>6290</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2021-04-28T09:29:00Z</cp:lastPrinted>
  <dcterms:created xsi:type="dcterms:W3CDTF">2025-02-11T13:18:00Z</dcterms:created>
  <dcterms:modified xsi:type="dcterms:W3CDTF">2025-02-11T13:18:00Z</dcterms:modified>
</cp:coreProperties>
</file>